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7DC" w:rsidRPr="00316275" w:rsidRDefault="002927DC" w:rsidP="002927DC">
      <w:pPr>
        <w:jc w:val="center"/>
        <w:rPr>
          <w:rFonts w:cs="Times New Roman"/>
          <w:b/>
          <w:szCs w:val="24"/>
        </w:rPr>
      </w:pPr>
      <w:r w:rsidRPr="00316275">
        <w:rPr>
          <w:rFonts w:cs="Times New Roman"/>
          <w:b/>
          <w:szCs w:val="24"/>
        </w:rPr>
        <w:t xml:space="preserve">Раздел 3. Материально-технические условия реализации образовательной программы </w:t>
      </w:r>
      <w:r w:rsidRPr="00316275">
        <w:rPr>
          <w:rFonts w:cs="Times New Roman"/>
          <w:i/>
          <w:szCs w:val="24"/>
        </w:rPr>
        <w:t>высшего образования</w:t>
      </w:r>
      <w:r w:rsidRPr="00316275">
        <w:rPr>
          <w:rFonts w:cs="Times New Roman"/>
          <w:b/>
          <w:szCs w:val="24"/>
        </w:rPr>
        <w:t xml:space="preserve"> –</w:t>
      </w:r>
    </w:p>
    <w:p w:rsidR="002927DC" w:rsidRPr="00316275" w:rsidRDefault="002927DC" w:rsidP="002927DC">
      <w:pPr>
        <w:tabs>
          <w:tab w:val="left" w:pos="-284"/>
        </w:tabs>
        <w:jc w:val="center"/>
        <w:rPr>
          <w:rFonts w:cs="Times New Roman"/>
          <w:i/>
          <w:szCs w:val="24"/>
        </w:rPr>
      </w:pPr>
      <w:r w:rsidRPr="00316275">
        <w:rPr>
          <w:rFonts w:cs="Times New Roman"/>
          <w:i/>
          <w:szCs w:val="24"/>
        </w:rPr>
        <w:t xml:space="preserve">программы магистратуры (44.04.01 Педагогическое образование, Технологии преподавания иностранных языков) </w:t>
      </w:r>
    </w:p>
    <w:p w:rsidR="002927DC" w:rsidRPr="00316275" w:rsidRDefault="002927DC" w:rsidP="002927DC">
      <w:pPr>
        <w:tabs>
          <w:tab w:val="left" w:pos="-284"/>
        </w:tabs>
        <w:jc w:val="center"/>
        <w:rPr>
          <w:rFonts w:cs="Times New Roman"/>
          <w:i/>
          <w:color w:val="FF0000"/>
          <w:szCs w:val="24"/>
        </w:rPr>
      </w:pPr>
      <w:r w:rsidRPr="00316275">
        <w:rPr>
          <w:rFonts w:cs="Times New Roman"/>
          <w:i/>
          <w:szCs w:val="24"/>
        </w:rPr>
        <w:t xml:space="preserve"> </w:t>
      </w:r>
      <w:r w:rsidR="00806043">
        <w:rPr>
          <w:rFonts w:cs="Times New Roman"/>
          <w:i/>
          <w:szCs w:val="24"/>
        </w:rPr>
        <w:t>ФГОС ВО</w:t>
      </w:r>
      <w:r w:rsidRPr="00316275">
        <w:rPr>
          <w:rFonts w:cs="Times New Roman"/>
          <w:i/>
          <w:szCs w:val="24"/>
        </w:rPr>
        <w:t>, 201</w:t>
      </w:r>
      <w:r>
        <w:rPr>
          <w:rFonts w:cs="Times New Roman"/>
          <w:i/>
          <w:szCs w:val="24"/>
        </w:rPr>
        <w:t>8</w:t>
      </w:r>
      <w:r w:rsidRPr="00316275">
        <w:rPr>
          <w:rFonts w:cs="Times New Roman"/>
          <w:i/>
          <w:szCs w:val="24"/>
        </w:rPr>
        <w:t xml:space="preserve">, заочная </w:t>
      </w:r>
    </w:p>
    <w:p w:rsidR="004F1F50" w:rsidRPr="004F1F50" w:rsidRDefault="004F1F50" w:rsidP="004F1F50">
      <w:pPr>
        <w:rPr>
          <w:rFonts w:cs="Times New Roman"/>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3992"/>
        <w:gridCol w:w="6663"/>
        <w:gridCol w:w="4110"/>
      </w:tblGrid>
      <w:tr w:rsidR="004F1F50" w:rsidRPr="001A589E" w:rsidTr="00BF081F">
        <w:tc>
          <w:tcPr>
            <w:tcW w:w="652" w:type="dxa"/>
            <w:vAlign w:val="center"/>
          </w:tcPr>
          <w:p w:rsidR="004F1F50" w:rsidRPr="001A589E" w:rsidRDefault="004F1F50" w:rsidP="00B71CA6">
            <w:pPr>
              <w:rPr>
                <w:rFonts w:cs="Times New Roman"/>
                <w:b/>
                <w:sz w:val="20"/>
                <w:szCs w:val="20"/>
              </w:rPr>
            </w:pPr>
            <w:r w:rsidRPr="001A589E">
              <w:rPr>
                <w:rFonts w:cs="Times New Roman"/>
                <w:b/>
                <w:sz w:val="20"/>
                <w:szCs w:val="20"/>
              </w:rPr>
              <w:t>№ п\п</w:t>
            </w:r>
          </w:p>
        </w:tc>
        <w:tc>
          <w:tcPr>
            <w:tcW w:w="3992" w:type="dxa"/>
            <w:vAlign w:val="center"/>
          </w:tcPr>
          <w:p w:rsidR="004F1F50" w:rsidRPr="001A589E" w:rsidRDefault="004F1F50" w:rsidP="00B71CA6">
            <w:pPr>
              <w:rPr>
                <w:rFonts w:cs="Times New Roman"/>
                <w:sz w:val="20"/>
                <w:szCs w:val="20"/>
              </w:rPr>
            </w:pPr>
            <w:r w:rsidRPr="001A589E">
              <w:rPr>
                <w:rFonts w:cs="Times New Roman"/>
                <w:sz w:val="20"/>
                <w:szCs w:val="20"/>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6663" w:type="dxa"/>
            <w:vAlign w:val="center"/>
          </w:tcPr>
          <w:p w:rsidR="004F1F50" w:rsidRPr="001A589E" w:rsidRDefault="004F1F50" w:rsidP="00B71CA6">
            <w:pPr>
              <w:pStyle w:val="a3"/>
              <w:rPr>
                <w:rFonts w:ascii="Times New Roman" w:hAnsi="Times New Roman" w:cs="Times New Roman"/>
              </w:rPr>
            </w:pPr>
            <w:r w:rsidRPr="001A589E">
              <w:rPr>
                <w:rFonts w:ascii="Times New Roman" w:hAnsi="Times New Roman" w:cs="Times New Roman"/>
              </w:rPr>
              <w:t>Наименование помещений для проведения всех видов</w:t>
            </w:r>
          </w:p>
          <w:p w:rsidR="004F1F50" w:rsidRPr="001A589E" w:rsidRDefault="004F1F50" w:rsidP="00B71CA6">
            <w:pPr>
              <w:rPr>
                <w:rFonts w:cs="Times New Roman"/>
                <w:b/>
                <w:sz w:val="20"/>
                <w:szCs w:val="20"/>
              </w:rPr>
            </w:pPr>
            <w:r w:rsidRPr="001A589E">
              <w:rPr>
                <w:rFonts w:cs="Times New Roman"/>
                <w:sz w:val="20"/>
                <w:szCs w:val="20"/>
              </w:rPr>
              <w:t>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4110" w:type="dxa"/>
            <w:vAlign w:val="center"/>
          </w:tcPr>
          <w:p w:rsidR="004F1F50" w:rsidRPr="001A589E" w:rsidRDefault="004F1F50" w:rsidP="00B71CA6">
            <w:pPr>
              <w:pStyle w:val="a3"/>
              <w:rPr>
                <w:rFonts w:ascii="Times New Roman" w:hAnsi="Times New Roman" w:cs="Times New Roman"/>
              </w:rPr>
            </w:pPr>
            <w:r w:rsidRPr="001A589E">
              <w:rPr>
                <w:rFonts w:ascii="Times New Roman" w:hAnsi="Times New Roman" w:cs="Times New Roman"/>
              </w:rPr>
              <w:t>Адрес (местоположение) помещений для проведения всех видов учебной деятельности, предусмотренной учебным планом</w:t>
            </w:r>
          </w:p>
          <w:p w:rsidR="004F1F50" w:rsidRPr="001A589E" w:rsidRDefault="004F1F50" w:rsidP="00B71CA6">
            <w:pPr>
              <w:pStyle w:val="a3"/>
              <w:rPr>
                <w:rFonts w:ascii="Times New Roman" w:hAnsi="Times New Roman" w:cs="Times New Roman"/>
              </w:rPr>
            </w:pPr>
            <w:r w:rsidRPr="001A589E">
              <w:rPr>
                <w:rFonts w:ascii="Times New Roman" w:hAnsi="Times New Roman" w:cs="Times New Roman"/>
              </w:rPr>
              <w:t>(в случае реализации образовательной программы в сетевой форме дополнительно указывается наименование организации,</w:t>
            </w:r>
          </w:p>
          <w:p w:rsidR="004F1F50" w:rsidRPr="001A589E" w:rsidRDefault="004F1F50" w:rsidP="00B71CA6">
            <w:pPr>
              <w:rPr>
                <w:rFonts w:cs="Times New Roman"/>
                <w:i/>
                <w:sz w:val="20"/>
                <w:szCs w:val="20"/>
              </w:rPr>
            </w:pPr>
            <w:r w:rsidRPr="001A589E">
              <w:rPr>
                <w:rFonts w:cs="Times New Roman"/>
                <w:sz w:val="20"/>
                <w:szCs w:val="20"/>
              </w:rPr>
              <w:t>с которой заключен договор)</w:t>
            </w:r>
          </w:p>
        </w:tc>
      </w:tr>
      <w:tr w:rsidR="0045363D" w:rsidRPr="001A589E" w:rsidTr="0045363D">
        <w:trPr>
          <w:trHeight w:val="20"/>
        </w:trPr>
        <w:tc>
          <w:tcPr>
            <w:tcW w:w="652" w:type="dxa"/>
            <w:vMerge w:val="restart"/>
          </w:tcPr>
          <w:p w:rsidR="0045363D" w:rsidRPr="001A589E" w:rsidRDefault="0045363D" w:rsidP="00B71CA6">
            <w:pPr>
              <w:rPr>
                <w:rFonts w:cs="Times New Roman"/>
                <w:sz w:val="20"/>
                <w:szCs w:val="20"/>
              </w:rPr>
            </w:pPr>
            <w:r w:rsidRPr="001A589E">
              <w:rPr>
                <w:rFonts w:cs="Times New Roman"/>
                <w:sz w:val="20"/>
                <w:szCs w:val="20"/>
              </w:rPr>
              <w:t>1</w:t>
            </w:r>
          </w:p>
        </w:tc>
        <w:tc>
          <w:tcPr>
            <w:tcW w:w="3992" w:type="dxa"/>
            <w:vMerge w:val="restart"/>
          </w:tcPr>
          <w:p w:rsidR="0045363D" w:rsidRPr="001A589E" w:rsidRDefault="0045363D" w:rsidP="00B71CA6">
            <w:pPr>
              <w:rPr>
                <w:rFonts w:eastAsia="Times New Roman" w:cs="Times New Roman"/>
                <w:iCs/>
                <w:color w:val="000000"/>
                <w:sz w:val="20"/>
                <w:szCs w:val="20"/>
              </w:rPr>
            </w:pPr>
            <w:r w:rsidRPr="001A589E">
              <w:rPr>
                <w:rFonts w:eastAsia="Times New Roman" w:cs="Times New Roman"/>
                <w:iCs/>
                <w:color w:val="000000"/>
                <w:sz w:val="20"/>
                <w:szCs w:val="20"/>
              </w:rPr>
              <w:t>Философия науки и образования</w:t>
            </w:r>
          </w:p>
        </w:tc>
        <w:tc>
          <w:tcPr>
            <w:tcW w:w="6663" w:type="dxa"/>
            <w:vAlign w:val="center"/>
          </w:tcPr>
          <w:p w:rsidR="0045363D" w:rsidRPr="001A589E" w:rsidRDefault="0045363D" w:rsidP="00F9444A">
            <w:pPr>
              <w:jc w:val="both"/>
              <w:rPr>
                <w:rFonts w:eastAsia="Calibri" w:cs="Times New Roman"/>
                <w:sz w:val="20"/>
                <w:szCs w:val="20"/>
              </w:rPr>
            </w:pPr>
            <w:r w:rsidRPr="001A589E">
              <w:rPr>
                <w:rFonts w:eastAsia="Calibri" w:cs="Times New Roman"/>
                <w:sz w:val="20"/>
                <w:szCs w:val="20"/>
              </w:rPr>
              <w:t>Учебная аудитория для проведения занятий лекционного, семинарского типа</w:t>
            </w:r>
            <w:r w:rsidRPr="001A589E">
              <w:rPr>
                <w:rFonts w:eastAsia="Times New Roman" w:cs="Times New Roman"/>
                <w:sz w:val="20"/>
                <w:szCs w:val="20"/>
              </w:rPr>
              <w:t>, групповых и индивидуальных консультаций, текущего контроля и промежуточной аттестации</w:t>
            </w:r>
            <w:r w:rsidRPr="001A589E">
              <w:rPr>
                <w:rFonts w:eastAsia="Calibri" w:cs="Times New Roman"/>
                <w:sz w:val="20"/>
                <w:szCs w:val="20"/>
              </w:rPr>
              <w:t xml:space="preserve"> (ауд.№333).</w:t>
            </w:r>
          </w:p>
          <w:p w:rsidR="0045363D" w:rsidRPr="001A589E" w:rsidRDefault="0045363D" w:rsidP="00F9444A">
            <w:pPr>
              <w:jc w:val="both"/>
              <w:rPr>
                <w:rFonts w:eastAsia="Times New Roman" w:cs="Times New Roman"/>
                <w:sz w:val="20"/>
                <w:szCs w:val="20"/>
                <w:u w:val="single"/>
              </w:rPr>
            </w:pPr>
            <w:r w:rsidRPr="001A589E">
              <w:rPr>
                <w:rFonts w:eastAsia="Times New Roman" w:cs="Times New Roman"/>
                <w:sz w:val="20"/>
                <w:szCs w:val="20"/>
                <w:u w:val="single"/>
              </w:rPr>
              <w:t xml:space="preserve">Перечень основного оборудования, учебно-наглядных пособий: </w:t>
            </w:r>
            <w:r w:rsidRPr="001A589E">
              <w:rPr>
                <w:rFonts w:cs="Times New Roman"/>
                <w:sz w:val="20"/>
                <w:szCs w:val="20"/>
              </w:rPr>
              <w:t>стол (6 шт.); шкаф для документов01B3 (2 шт.); шкаф для сувениров (1 шт.); шкаф-гардероб (1 шт.); шкаф 00ae (1 шт.); витрина 502*2085*440/Яна 106/ (2 шт.); жалюзи вертикальные (2 шт.); доска ДА-32 (1 шт.);</w:t>
            </w:r>
            <w:r w:rsidRPr="001A589E">
              <w:rPr>
                <w:rFonts w:eastAsia="Times New Roman" w:cs="Times New Roman"/>
                <w:sz w:val="20"/>
                <w:szCs w:val="20"/>
                <w:u w:val="single"/>
              </w:rPr>
              <w:t xml:space="preserve"> </w:t>
            </w:r>
            <w:r w:rsidRPr="001A589E">
              <w:rPr>
                <w:rFonts w:cs="Times New Roman"/>
                <w:sz w:val="20"/>
                <w:szCs w:val="20"/>
              </w:rPr>
              <w:t>кресло00at (1 шт.); передвижной столик для мультимедиа проектора Smit PT-5 (1 шт.);</w:t>
            </w:r>
            <w:r w:rsidRPr="001A589E">
              <w:rPr>
                <w:rFonts w:eastAsia="Times New Roman" w:cs="Times New Roman"/>
                <w:sz w:val="20"/>
                <w:szCs w:val="20"/>
                <w:u w:val="single"/>
              </w:rPr>
              <w:t xml:space="preserve"> </w:t>
            </w:r>
            <w:r w:rsidRPr="001A589E">
              <w:rPr>
                <w:rFonts w:cs="Times New Roman"/>
                <w:sz w:val="20"/>
                <w:szCs w:val="20"/>
              </w:rPr>
              <w:t>экран на штативе /180х180/ (1 шт.); мультимедиа проектор Epson EB-S62 (1 шт.);</w:t>
            </w:r>
            <w:r w:rsidRPr="001A589E">
              <w:rPr>
                <w:rFonts w:eastAsia="Times New Roman" w:cs="Times New Roman"/>
                <w:sz w:val="20"/>
                <w:szCs w:val="20"/>
                <w:u w:val="single"/>
              </w:rPr>
              <w:t xml:space="preserve"> </w:t>
            </w:r>
            <w:r w:rsidRPr="001A589E">
              <w:rPr>
                <w:rFonts w:cs="Times New Roman"/>
                <w:sz w:val="20"/>
                <w:szCs w:val="20"/>
              </w:rPr>
              <w:t>ноутбук Dell Inspiron 1501 (1 шт.);</w:t>
            </w:r>
            <w:r w:rsidRPr="001A589E">
              <w:rPr>
                <w:rFonts w:eastAsia="Times New Roman" w:cs="Times New Roman"/>
                <w:sz w:val="20"/>
                <w:szCs w:val="20"/>
                <w:u w:val="single"/>
              </w:rPr>
              <w:t xml:space="preserve"> </w:t>
            </w:r>
            <w:r w:rsidRPr="001A589E">
              <w:rPr>
                <w:rFonts w:cs="Times New Roman"/>
                <w:sz w:val="20"/>
                <w:szCs w:val="20"/>
              </w:rPr>
              <w:t>стенд</w:t>
            </w:r>
            <w:r w:rsidR="0021579C">
              <w:rPr>
                <w:rFonts w:cs="Times New Roman"/>
                <w:sz w:val="20"/>
                <w:szCs w:val="20"/>
              </w:rPr>
              <w:t xml:space="preserve"> (посв. Мординову А.Е.) (1 шт.), учебно-наглядные пособия, обеспечивающие тематические иллюстрации, соответствующие рабочей программе дисциплины.</w:t>
            </w:r>
          </w:p>
        </w:tc>
        <w:tc>
          <w:tcPr>
            <w:tcW w:w="4110" w:type="dxa"/>
          </w:tcPr>
          <w:p w:rsidR="0045363D" w:rsidRPr="001A589E" w:rsidRDefault="0045363D" w:rsidP="00B71CA6">
            <w:pPr>
              <w:rPr>
                <w:rFonts w:cs="Times New Roman"/>
                <w:sz w:val="20"/>
                <w:szCs w:val="20"/>
              </w:rPr>
            </w:pPr>
            <w:r w:rsidRPr="001A589E">
              <w:rPr>
                <w:rFonts w:eastAsia="Times New Roman" w:cs="Times New Roman"/>
                <w:sz w:val="20"/>
                <w:szCs w:val="20"/>
              </w:rPr>
              <w:t xml:space="preserve">677000, Республика Саха (Якутия), </w:t>
            </w:r>
            <w:r w:rsidRPr="001A589E">
              <w:rPr>
                <w:rFonts w:eastAsia="Calibri" w:cs="Times New Roman"/>
                <w:sz w:val="20"/>
                <w:szCs w:val="20"/>
              </w:rPr>
              <w:t>г. Якутск, ул. Кулаковского, д.42</w:t>
            </w:r>
          </w:p>
        </w:tc>
      </w:tr>
      <w:tr w:rsidR="0045363D" w:rsidRPr="001A589E" w:rsidTr="002927DC">
        <w:trPr>
          <w:trHeight w:val="20"/>
        </w:trPr>
        <w:tc>
          <w:tcPr>
            <w:tcW w:w="652" w:type="dxa"/>
            <w:vMerge/>
          </w:tcPr>
          <w:p w:rsidR="0045363D" w:rsidRPr="001A589E" w:rsidRDefault="0045363D" w:rsidP="00B71CA6">
            <w:pPr>
              <w:rPr>
                <w:rFonts w:cs="Times New Roman"/>
                <w:sz w:val="20"/>
                <w:szCs w:val="20"/>
              </w:rPr>
            </w:pPr>
          </w:p>
        </w:tc>
        <w:tc>
          <w:tcPr>
            <w:tcW w:w="3992" w:type="dxa"/>
            <w:vMerge/>
          </w:tcPr>
          <w:p w:rsidR="0045363D" w:rsidRPr="001A589E" w:rsidRDefault="0045363D" w:rsidP="00B71CA6">
            <w:pPr>
              <w:rPr>
                <w:rFonts w:eastAsia="Times New Roman" w:cs="Times New Roman"/>
                <w:iCs/>
                <w:color w:val="000000"/>
                <w:sz w:val="20"/>
                <w:szCs w:val="20"/>
              </w:rPr>
            </w:pPr>
          </w:p>
        </w:tc>
        <w:tc>
          <w:tcPr>
            <w:tcW w:w="6663" w:type="dxa"/>
          </w:tcPr>
          <w:p w:rsidR="0045363D" w:rsidRPr="001A589E" w:rsidRDefault="0045363D" w:rsidP="001815A6">
            <w:pPr>
              <w:jc w:val="both"/>
              <w:rPr>
                <w:rFonts w:eastAsia="Calibri" w:cs="Times New Roman"/>
                <w:sz w:val="20"/>
                <w:szCs w:val="20"/>
              </w:rPr>
            </w:pPr>
            <w:r w:rsidRPr="001A589E">
              <w:rPr>
                <w:rFonts w:eastAsia="Calibri" w:cs="Times New Roman"/>
                <w:sz w:val="20"/>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(ауд.№712)</w:t>
            </w:r>
          </w:p>
          <w:p w:rsidR="0045363D" w:rsidRPr="001A589E" w:rsidRDefault="0045363D" w:rsidP="001815A6">
            <w:pPr>
              <w:jc w:val="both"/>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w:t>
            </w:r>
          </w:p>
          <w:p w:rsidR="0045363D" w:rsidRPr="001A589E" w:rsidRDefault="0045363D" w:rsidP="001815A6">
            <w:pPr>
              <w:jc w:val="both"/>
              <w:rPr>
                <w:rFonts w:eastAsia="Calibri" w:cs="Times New Roman"/>
                <w:sz w:val="20"/>
                <w:szCs w:val="20"/>
              </w:rPr>
            </w:pPr>
            <w:r w:rsidRPr="001A589E">
              <w:rPr>
                <w:rFonts w:eastAsia="Calibri" w:cs="Times New Roman"/>
                <w:sz w:val="20"/>
                <w:szCs w:val="20"/>
              </w:rPr>
              <w:t>Шкаф для одежды 4102  (773*410*1920), орех (1 шт.); шкаф для одежды 4102  (773*410*1920), орех (1 шт.); СФ225 В Стол письменный 1200х704х760 (1 шт.);</w:t>
            </w:r>
          </w:p>
          <w:p w:rsidR="0045363D" w:rsidRPr="001A589E" w:rsidRDefault="0045363D" w:rsidP="00BF081F">
            <w:pPr>
              <w:contextualSpacing/>
              <w:jc w:val="both"/>
              <w:rPr>
                <w:rFonts w:eastAsia="Calibri" w:cs="Times New Roman"/>
                <w:sz w:val="20"/>
                <w:szCs w:val="20"/>
              </w:rPr>
            </w:pPr>
            <w:r w:rsidRPr="001A589E">
              <w:rPr>
                <w:rFonts w:eastAsia="Calibri" w:cs="Times New Roman"/>
                <w:sz w:val="20"/>
                <w:szCs w:val="20"/>
              </w:rPr>
              <w:t>шкаф для документов01B3, 2 гл.дв.+2 ст.дв.</w:t>
            </w:r>
            <w:r w:rsidRPr="001A589E">
              <w:rPr>
                <w:sz w:val="20"/>
                <w:szCs w:val="20"/>
              </w:rPr>
              <w:t xml:space="preserve"> </w:t>
            </w:r>
            <w:r w:rsidRPr="001A589E">
              <w:rPr>
                <w:rFonts w:eastAsia="Calibri" w:cs="Times New Roman"/>
                <w:sz w:val="20"/>
                <w:szCs w:val="20"/>
              </w:rPr>
              <w:t xml:space="preserve">(1 шт.); стол03j1 компьютерный (1 шт.);  стол комп. 70*68*75 (1 шт.); тумба мобильная 6021 (428*464*600), орех (1 шт.); кресло офисное на колесах CH681(1 шт.); кресло </w:t>
            </w:r>
            <w:r w:rsidR="0021579C">
              <w:rPr>
                <w:rFonts w:eastAsia="Calibri" w:cs="Times New Roman"/>
                <w:sz w:val="20"/>
                <w:szCs w:val="20"/>
              </w:rPr>
              <w:t>офисное на колесах CH681(1 шт.)</w:t>
            </w:r>
            <w:r w:rsidR="0021579C">
              <w:rPr>
                <w:rFonts w:cs="Times New Roman"/>
                <w:sz w:val="20"/>
                <w:szCs w:val="20"/>
              </w:rPr>
              <w:t>, учебно-наглядные пособия, обеспечивающие тематические иллюстрации, соответствующие рабочей программе дисциплины.</w:t>
            </w:r>
          </w:p>
        </w:tc>
        <w:tc>
          <w:tcPr>
            <w:tcW w:w="4110" w:type="dxa"/>
          </w:tcPr>
          <w:p w:rsidR="0045363D" w:rsidRPr="001A589E" w:rsidRDefault="0045363D" w:rsidP="00B71CA6">
            <w:pPr>
              <w:rPr>
                <w:rFonts w:eastAsia="Calibri" w:cs="Times New Roman"/>
                <w:sz w:val="20"/>
                <w:szCs w:val="20"/>
              </w:rPr>
            </w:pPr>
            <w:r w:rsidRPr="001A589E">
              <w:rPr>
                <w:rFonts w:eastAsia="Times New Roman" w:cs="Times New Roman"/>
                <w:sz w:val="20"/>
                <w:szCs w:val="20"/>
              </w:rPr>
              <w:t xml:space="preserve">677000, Республика Саха (Якутия), </w:t>
            </w:r>
            <w:r w:rsidRPr="001A589E">
              <w:rPr>
                <w:rFonts w:eastAsia="Calibri" w:cs="Times New Roman"/>
                <w:sz w:val="20"/>
                <w:szCs w:val="20"/>
              </w:rPr>
              <w:t>г.</w:t>
            </w:r>
            <w:r w:rsidR="001A589E">
              <w:rPr>
                <w:rFonts w:eastAsia="Calibri" w:cs="Times New Roman"/>
                <w:sz w:val="20"/>
                <w:szCs w:val="20"/>
              </w:rPr>
              <w:t xml:space="preserve"> </w:t>
            </w:r>
            <w:r w:rsidRPr="001A589E">
              <w:rPr>
                <w:rFonts w:eastAsia="Calibri" w:cs="Times New Roman"/>
                <w:sz w:val="20"/>
                <w:szCs w:val="20"/>
              </w:rPr>
              <w:t>Якутск, ул.</w:t>
            </w:r>
            <w:r w:rsidR="001A589E">
              <w:rPr>
                <w:rFonts w:eastAsia="Calibri" w:cs="Times New Roman"/>
                <w:sz w:val="20"/>
                <w:szCs w:val="20"/>
              </w:rPr>
              <w:t xml:space="preserve"> </w:t>
            </w:r>
            <w:r w:rsidRPr="001A589E">
              <w:rPr>
                <w:rFonts w:eastAsia="Calibri" w:cs="Times New Roman"/>
                <w:sz w:val="20"/>
                <w:szCs w:val="20"/>
              </w:rPr>
              <w:t>Белинского, д.58</w:t>
            </w:r>
          </w:p>
        </w:tc>
      </w:tr>
      <w:tr w:rsidR="0045363D" w:rsidRPr="001A589E" w:rsidTr="002927DC">
        <w:trPr>
          <w:trHeight w:val="20"/>
        </w:trPr>
        <w:tc>
          <w:tcPr>
            <w:tcW w:w="652" w:type="dxa"/>
            <w:vMerge/>
          </w:tcPr>
          <w:p w:rsidR="0045363D" w:rsidRPr="001A589E" w:rsidRDefault="0045363D" w:rsidP="00B71CA6">
            <w:pPr>
              <w:rPr>
                <w:rFonts w:cs="Times New Roman"/>
                <w:sz w:val="20"/>
                <w:szCs w:val="20"/>
              </w:rPr>
            </w:pPr>
          </w:p>
        </w:tc>
        <w:tc>
          <w:tcPr>
            <w:tcW w:w="3992" w:type="dxa"/>
            <w:vMerge/>
          </w:tcPr>
          <w:p w:rsidR="0045363D" w:rsidRPr="001A589E" w:rsidRDefault="0045363D" w:rsidP="00B71CA6">
            <w:pPr>
              <w:rPr>
                <w:rFonts w:eastAsia="Times New Roman" w:cs="Times New Roman"/>
                <w:iCs/>
                <w:color w:val="000000"/>
                <w:sz w:val="20"/>
                <w:szCs w:val="20"/>
              </w:rPr>
            </w:pPr>
          </w:p>
        </w:tc>
        <w:tc>
          <w:tcPr>
            <w:tcW w:w="6663" w:type="dxa"/>
          </w:tcPr>
          <w:p w:rsidR="0045363D" w:rsidRPr="001A589E" w:rsidRDefault="0045363D" w:rsidP="0045363D">
            <w:pPr>
              <w:contextualSpacing/>
              <w:jc w:val="both"/>
              <w:rPr>
                <w:rFonts w:eastAsia="Calibri" w:cs="Times New Roman"/>
                <w:sz w:val="20"/>
                <w:szCs w:val="20"/>
                <w:u w:val="single"/>
              </w:rPr>
            </w:pPr>
            <w:r w:rsidRPr="001A589E">
              <w:rPr>
                <w:rFonts w:eastAsia="Calibri" w:cs="Times New Roman"/>
                <w:sz w:val="20"/>
                <w:szCs w:val="20"/>
                <w:u w:val="single"/>
              </w:rPr>
              <w:t>Программное обеспечение:</w:t>
            </w:r>
          </w:p>
          <w:p w:rsidR="0045363D" w:rsidRPr="001A589E" w:rsidRDefault="0045363D" w:rsidP="0045363D">
            <w:pPr>
              <w:contextualSpacing/>
              <w:jc w:val="both"/>
              <w:rPr>
                <w:rFonts w:eastAsia="Calibri" w:cs="Times New Roman"/>
                <w:sz w:val="20"/>
                <w:szCs w:val="20"/>
              </w:rPr>
            </w:pPr>
            <w:r w:rsidRPr="001A589E">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45363D" w:rsidRPr="001A589E" w:rsidRDefault="0045363D" w:rsidP="0045363D">
            <w:pPr>
              <w:jc w:val="both"/>
              <w:rPr>
                <w:rFonts w:eastAsia="Calibri" w:cs="Times New Roman"/>
                <w:sz w:val="20"/>
                <w:szCs w:val="20"/>
              </w:rPr>
            </w:pPr>
            <w:r w:rsidRPr="001A589E">
              <w:rPr>
                <w:rFonts w:eastAsia="Calibri" w:cs="Times New Roman"/>
                <w:sz w:val="20"/>
                <w:szCs w:val="20"/>
              </w:rPr>
              <w:lastRenderedPageBreak/>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tc>
        <w:tc>
          <w:tcPr>
            <w:tcW w:w="4110" w:type="dxa"/>
          </w:tcPr>
          <w:p w:rsidR="0045363D" w:rsidRPr="001A589E" w:rsidRDefault="0045363D" w:rsidP="00B71CA6">
            <w:pPr>
              <w:rPr>
                <w:rFonts w:eastAsia="Times New Roman" w:cs="Times New Roman"/>
                <w:sz w:val="20"/>
                <w:szCs w:val="20"/>
              </w:rPr>
            </w:pPr>
          </w:p>
        </w:tc>
      </w:tr>
      <w:tr w:rsidR="0045363D" w:rsidRPr="001A589E" w:rsidTr="0045363D">
        <w:trPr>
          <w:trHeight w:val="20"/>
        </w:trPr>
        <w:tc>
          <w:tcPr>
            <w:tcW w:w="652" w:type="dxa"/>
            <w:vMerge w:val="restart"/>
          </w:tcPr>
          <w:p w:rsidR="0045363D" w:rsidRPr="001A589E" w:rsidRDefault="0045363D" w:rsidP="00B71CA6">
            <w:pPr>
              <w:rPr>
                <w:rFonts w:cs="Times New Roman"/>
                <w:sz w:val="20"/>
                <w:szCs w:val="20"/>
              </w:rPr>
            </w:pPr>
            <w:r w:rsidRPr="001A589E">
              <w:rPr>
                <w:rFonts w:cs="Times New Roman"/>
                <w:sz w:val="20"/>
                <w:szCs w:val="20"/>
              </w:rPr>
              <w:lastRenderedPageBreak/>
              <w:t>2</w:t>
            </w:r>
          </w:p>
        </w:tc>
        <w:tc>
          <w:tcPr>
            <w:tcW w:w="3992" w:type="dxa"/>
            <w:vMerge w:val="restart"/>
          </w:tcPr>
          <w:p w:rsidR="0045363D" w:rsidRPr="001A589E" w:rsidRDefault="0045363D" w:rsidP="00B71CA6">
            <w:pPr>
              <w:rPr>
                <w:rFonts w:eastAsia="Times New Roman" w:cs="Times New Roman"/>
                <w:iCs/>
                <w:color w:val="000000"/>
                <w:sz w:val="20"/>
                <w:szCs w:val="20"/>
              </w:rPr>
            </w:pPr>
            <w:r w:rsidRPr="001A589E">
              <w:rPr>
                <w:rFonts w:eastAsia="Times New Roman" w:cs="Times New Roman"/>
                <w:iCs/>
                <w:color w:val="000000"/>
                <w:sz w:val="20"/>
                <w:szCs w:val="20"/>
              </w:rPr>
              <w:t>Современные проблемы науки и образования</w:t>
            </w:r>
          </w:p>
        </w:tc>
        <w:tc>
          <w:tcPr>
            <w:tcW w:w="6663" w:type="dxa"/>
            <w:vAlign w:val="center"/>
          </w:tcPr>
          <w:p w:rsidR="0045363D" w:rsidRPr="001A589E" w:rsidRDefault="0045363D" w:rsidP="00F9444A">
            <w:pPr>
              <w:jc w:val="both"/>
              <w:rPr>
                <w:rFonts w:cs="Times New Roman"/>
                <w:sz w:val="20"/>
                <w:szCs w:val="20"/>
              </w:rPr>
            </w:pPr>
            <w:r w:rsidRPr="001A589E">
              <w:rPr>
                <w:rFonts w:cs="Times New Roman"/>
                <w:sz w:val="20"/>
                <w:szCs w:val="20"/>
              </w:rPr>
              <w:t>Учебная аудитория для проведения занятий лекционного, семинарского типа, групповых и индивидуальных консультаций, текущего контроля и промежуточной аттестации (ауд.№312).</w:t>
            </w:r>
          </w:p>
          <w:p w:rsidR="0045363D" w:rsidRPr="001A589E" w:rsidRDefault="0045363D" w:rsidP="00F9444A">
            <w:pPr>
              <w:jc w:val="both"/>
              <w:rPr>
                <w:rFonts w:eastAsia="Times New Roman" w:cs="Times New Roman"/>
                <w:sz w:val="20"/>
                <w:szCs w:val="20"/>
                <w:u w:val="single"/>
              </w:rPr>
            </w:pPr>
            <w:r w:rsidRPr="001A589E">
              <w:rPr>
                <w:rFonts w:eastAsia="Times New Roman" w:cs="Times New Roman"/>
                <w:sz w:val="20"/>
                <w:szCs w:val="20"/>
                <w:u w:val="single"/>
              </w:rPr>
              <w:t xml:space="preserve">Перечень основного оборудования, учебно-наглядных пособий: </w:t>
            </w:r>
          </w:p>
          <w:p w:rsidR="0045363D" w:rsidRPr="001A589E" w:rsidRDefault="0045363D" w:rsidP="00F9444A">
            <w:pPr>
              <w:jc w:val="both"/>
              <w:rPr>
                <w:rFonts w:eastAsia="Times New Roman" w:cs="Times New Roman"/>
                <w:sz w:val="20"/>
                <w:szCs w:val="20"/>
                <w:u w:val="single"/>
              </w:rPr>
            </w:pPr>
            <w:r w:rsidRPr="001A589E">
              <w:rPr>
                <w:rFonts w:cs="Times New Roman"/>
                <w:sz w:val="20"/>
                <w:szCs w:val="20"/>
              </w:rPr>
              <w:t>Ноутбук Lenovo IdeaPad B570(59317985)?B570,15., (1 шт.)</w:t>
            </w:r>
            <w:r w:rsidRPr="001A589E">
              <w:rPr>
                <w:rFonts w:eastAsia="Times New Roman" w:cs="Times New Roman"/>
                <w:sz w:val="20"/>
                <w:szCs w:val="20"/>
              </w:rPr>
              <w:t xml:space="preserve">; </w:t>
            </w:r>
            <w:r w:rsidRPr="001A589E">
              <w:rPr>
                <w:rFonts w:cs="Times New Roman"/>
                <w:sz w:val="20"/>
                <w:szCs w:val="20"/>
              </w:rPr>
              <w:t xml:space="preserve">стол ученический (12 шт.); </w:t>
            </w:r>
            <w:r w:rsidRPr="001A589E">
              <w:rPr>
                <w:rFonts w:eastAsia="Times New Roman" w:cs="Times New Roman"/>
                <w:sz w:val="20"/>
                <w:szCs w:val="20"/>
              </w:rPr>
              <w:t>с</w:t>
            </w:r>
            <w:r w:rsidRPr="001A589E">
              <w:rPr>
                <w:rFonts w:cs="Times New Roman"/>
                <w:sz w:val="20"/>
                <w:szCs w:val="20"/>
              </w:rPr>
              <w:t>тул ученический  (25 шт.); стол преподавательский (1 шт.); доска 3-хстворчатая (1 шт.)</w:t>
            </w:r>
            <w:r w:rsidR="0021579C">
              <w:rPr>
                <w:rFonts w:cs="Times New Roman"/>
                <w:sz w:val="20"/>
                <w:szCs w:val="20"/>
              </w:rPr>
              <w:t>, учебно-наглядные пособия, обеспечивающие тематические иллюстрации, соответствующие рабочей программе дисциплины.</w:t>
            </w:r>
          </w:p>
        </w:tc>
        <w:tc>
          <w:tcPr>
            <w:tcW w:w="4110" w:type="dxa"/>
          </w:tcPr>
          <w:p w:rsidR="0045363D" w:rsidRPr="001A589E" w:rsidRDefault="0045363D" w:rsidP="00B71CA6">
            <w:pPr>
              <w:rPr>
                <w:rFonts w:cs="Times New Roman"/>
                <w:sz w:val="20"/>
                <w:szCs w:val="20"/>
              </w:rPr>
            </w:pPr>
            <w:r w:rsidRPr="001A589E">
              <w:rPr>
                <w:rFonts w:cs="Times New Roman"/>
                <w:sz w:val="20"/>
                <w:szCs w:val="20"/>
              </w:rPr>
              <w:t>677000, Республика Саха (Якутия), г. Якутск, пр-кт Ленина, д.2</w:t>
            </w:r>
          </w:p>
        </w:tc>
      </w:tr>
      <w:tr w:rsidR="0045363D" w:rsidRPr="001A589E" w:rsidTr="00912590">
        <w:trPr>
          <w:trHeight w:val="20"/>
        </w:trPr>
        <w:tc>
          <w:tcPr>
            <w:tcW w:w="652" w:type="dxa"/>
            <w:vMerge/>
          </w:tcPr>
          <w:p w:rsidR="0045363D" w:rsidRPr="001A589E" w:rsidRDefault="0045363D" w:rsidP="00B71CA6">
            <w:pPr>
              <w:rPr>
                <w:rFonts w:cs="Times New Roman"/>
                <w:sz w:val="20"/>
                <w:szCs w:val="20"/>
              </w:rPr>
            </w:pPr>
          </w:p>
        </w:tc>
        <w:tc>
          <w:tcPr>
            <w:tcW w:w="3992" w:type="dxa"/>
            <w:vMerge/>
          </w:tcPr>
          <w:p w:rsidR="0045363D" w:rsidRPr="001A589E" w:rsidRDefault="0045363D" w:rsidP="00B71CA6">
            <w:pPr>
              <w:rPr>
                <w:rFonts w:eastAsia="Times New Roman" w:cs="Times New Roman"/>
                <w:iCs/>
                <w:color w:val="000000"/>
                <w:sz w:val="20"/>
                <w:szCs w:val="20"/>
              </w:rPr>
            </w:pPr>
          </w:p>
        </w:tc>
        <w:tc>
          <w:tcPr>
            <w:tcW w:w="6663" w:type="dxa"/>
          </w:tcPr>
          <w:p w:rsidR="0045363D" w:rsidRPr="001A589E" w:rsidRDefault="0045363D" w:rsidP="00BE15AA">
            <w:pPr>
              <w:jc w:val="both"/>
              <w:rPr>
                <w:rFonts w:cs="Times New Roman"/>
                <w:sz w:val="20"/>
                <w:szCs w:val="20"/>
              </w:rPr>
            </w:pPr>
            <w:r w:rsidRPr="001A589E">
              <w:rPr>
                <w:rFonts w:cs="Times New Roman"/>
                <w:sz w:val="20"/>
                <w:szCs w:val="20"/>
              </w:rPr>
              <w:t>Учебная аудитория для проведения занятий лекционного, семинарского типа, групповых и индивидуальных консультаций, текущего контроля и промежуточной аттестации (ауд.№316).</w:t>
            </w:r>
          </w:p>
          <w:p w:rsidR="0045363D" w:rsidRPr="001A589E" w:rsidRDefault="0045363D" w:rsidP="00BF081F">
            <w:pPr>
              <w:jc w:val="both"/>
              <w:rPr>
                <w:rFonts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интерактивный комплект SMARTBoard 660+мультимедиапроекторCASIOXJ-A130 (1 шт.); ноутбук Lenovo IdeaPadB570(59317985)?B570,15 (1 шт.); </w:t>
            </w:r>
            <w:r w:rsidRPr="001A589E">
              <w:rPr>
                <w:rFonts w:cs="Times New Roman"/>
                <w:sz w:val="20"/>
                <w:szCs w:val="20"/>
              </w:rPr>
              <w:t>стол ученический (16 шт.); стул ученический (32 шт.); стол преподавательский (1 шт.); стул офисный (1 шт.);</w:t>
            </w:r>
            <w:r w:rsidRPr="001A589E">
              <w:rPr>
                <w:sz w:val="20"/>
                <w:szCs w:val="20"/>
              </w:rPr>
              <w:t xml:space="preserve"> </w:t>
            </w:r>
            <w:r w:rsidRPr="001A589E">
              <w:rPr>
                <w:rFonts w:cs="Times New Roman"/>
                <w:sz w:val="20"/>
                <w:szCs w:val="20"/>
              </w:rPr>
              <w:t xml:space="preserve">шкаф для пособий </w:t>
            </w:r>
            <w:r w:rsidR="0021579C">
              <w:rPr>
                <w:rFonts w:cs="Times New Roman"/>
                <w:sz w:val="20"/>
                <w:szCs w:val="20"/>
              </w:rPr>
              <w:t>(2 шт.); доска навесная (1 шт.), учебно-наглядные пособия, обеспечивающие тематические иллюстрации, соответствующие рабочей программе дисциплины.</w:t>
            </w:r>
          </w:p>
        </w:tc>
        <w:tc>
          <w:tcPr>
            <w:tcW w:w="4110" w:type="dxa"/>
          </w:tcPr>
          <w:p w:rsidR="0045363D" w:rsidRPr="001A589E" w:rsidRDefault="0045363D" w:rsidP="00B71CA6">
            <w:pPr>
              <w:rPr>
                <w:rFonts w:cs="Times New Roman"/>
                <w:sz w:val="20"/>
                <w:szCs w:val="20"/>
              </w:rPr>
            </w:pPr>
            <w:r w:rsidRPr="001A589E">
              <w:rPr>
                <w:rFonts w:cs="Times New Roman"/>
                <w:sz w:val="20"/>
                <w:szCs w:val="20"/>
              </w:rPr>
              <w:t>677000, Республика Саха (Якутия), г. Якутск, пр-кт Ленина, д.2</w:t>
            </w:r>
          </w:p>
        </w:tc>
      </w:tr>
      <w:tr w:rsidR="0045363D" w:rsidRPr="001A589E" w:rsidTr="00912590">
        <w:trPr>
          <w:trHeight w:val="20"/>
        </w:trPr>
        <w:tc>
          <w:tcPr>
            <w:tcW w:w="652" w:type="dxa"/>
            <w:vMerge/>
          </w:tcPr>
          <w:p w:rsidR="0045363D" w:rsidRPr="001A589E" w:rsidRDefault="0045363D" w:rsidP="00B71CA6">
            <w:pPr>
              <w:rPr>
                <w:rFonts w:cs="Times New Roman"/>
                <w:sz w:val="20"/>
                <w:szCs w:val="20"/>
              </w:rPr>
            </w:pPr>
          </w:p>
        </w:tc>
        <w:tc>
          <w:tcPr>
            <w:tcW w:w="3992" w:type="dxa"/>
            <w:vMerge/>
          </w:tcPr>
          <w:p w:rsidR="0045363D" w:rsidRPr="001A589E" w:rsidRDefault="0045363D" w:rsidP="00B71CA6">
            <w:pPr>
              <w:rPr>
                <w:rFonts w:eastAsia="Times New Roman" w:cs="Times New Roman"/>
                <w:iCs/>
                <w:color w:val="000000"/>
                <w:sz w:val="20"/>
                <w:szCs w:val="20"/>
              </w:rPr>
            </w:pPr>
          </w:p>
        </w:tc>
        <w:tc>
          <w:tcPr>
            <w:tcW w:w="6663" w:type="dxa"/>
          </w:tcPr>
          <w:p w:rsidR="0045363D" w:rsidRPr="001A589E" w:rsidRDefault="0045363D" w:rsidP="0045363D">
            <w:pPr>
              <w:tabs>
                <w:tab w:val="left" w:pos="0"/>
              </w:tabs>
              <w:contextualSpacing/>
              <w:jc w:val="both"/>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45363D" w:rsidRPr="001A589E" w:rsidRDefault="0045363D" w:rsidP="0045363D">
            <w:pPr>
              <w:jc w:val="both"/>
              <w:rPr>
                <w:rFonts w:eastAsia="Calibri" w:cs="Times New Roman"/>
                <w:sz w:val="20"/>
                <w:szCs w:val="20"/>
              </w:rPr>
            </w:pPr>
            <w:r w:rsidRPr="001A589E">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45363D" w:rsidRPr="001A589E" w:rsidRDefault="0045363D" w:rsidP="0045363D">
            <w:pPr>
              <w:jc w:val="both"/>
              <w:rPr>
                <w:rFonts w:cs="Times New Roman"/>
                <w:sz w:val="20"/>
                <w:szCs w:val="20"/>
              </w:rPr>
            </w:pPr>
            <w:r w:rsidRPr="001A589E">
              <w:rPr>
                <w:rFonts w:eastAsia="Calibri" w:cs="Times New Roman"/>
                <w:sz w:val="20"/>
                <w:szCs w:val="20"/>
                <w:lang w:eastAsia="ru-RU"/>
              </w:rPr>
              <w:t>Предоставление</w:t>
            </w:r>
            <w:r w:rsidRPr="001A589E">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w:t>
            </w:r>
            <w:r w:rsidRPr="001A589E">
              <w:rPr>
                <w:rFonts w:eastAsia="Calibri" w:cs="Times New Roman"/>
                <w:sz w:val="20"/>
                <w:szCs w:val="20"/>
              </w:rPr>
              <w:lastRenderedPageBreak/>
              <w:t>ТрансТелеКом". Срок действия документа: с "26" октября 2018 г. по "31" декабря 2018 г.).</w:t>
            </w:r>
          </w:p>
        </w:tc>
        <w:tc>
          <w:tcPr>
            <w:tcW w:w="4110" w:type="dxa"/>
          </w:tcPr>
          <w:p w:rsidR="0045363D" w:rsidRPr="001A589E" w:rsidRDefault="0045363D" w:rsidP="00B71CA6">
            <w:pPr>
              <w:rPr>
                <w:rFonts w:cs="Times New Roman"/>
                <w:sz w:val="20"/>
                <w:szCs w:val="20"/>
              </w:rPr>
            </w:pPr>
          </w:p>
        </w:tc>
      </w:tr>
      <w:tr w:rsidR="0045363D" w:rsidRPr="001A589E" w:rsidTr="0045363D">
        <w:trPr>
          <w:trHeight w:val="20"/>
        </w:trPr>
        <w:tc>
          <w:tcPr>
            <w:tcW w:w="652" w:type="dxa"/>
            <w:vMerge w:val="restart"/>
          </w:tcPr>
          <w:p w:rsidR="0045363D" w:rsidRPr="001A589E" w:rsidRDefault="0045363D" w:rsidP="00B71CA6">
            <w:pPr>
              <w:rPr>
                <w:rFonts w:cs="Times New Roman"/>
                <w:sz w:val="20"/>
                <w:szCs w:val="20"/>
              </w:rPr>
            </w:pPr>
            <w:r w:rsidRPr="001A589E">
              <w:rPr>
                <w:rFonts w:cs="Times New Roman"/>
                <w:sz w:val="20"/>
                <w:szCs w:val="20"/>
              </w:rPr>
              <w:lastRenderedPageBreak/>
              <w:t>3</w:t>
            </w:r>
          </w:p>
        </w:tc>
        <w:tc>
          <w:tcPr>
            <w:tcW w:w="3992" w:type="dxa"/>
            <w:vMerge w:val="restart"/>
          </w:tcPr>
          <w:p w:rsidR="0045363D" w:rsidRPr="001A589E" w:rsidRDefault="0045363D" w:rsidP="00B71CA6">
            <w:pPr>
              <w:rPr>
                <w:rFonts w:eastAsia="Times New Roman" w:cs="Times New Roman"/>
                <w:iCs/>
                <w:color w:val="000000"/>
                <w:sz w:val="20"/>
                <w:szCs w:val="20"/>
              </w:rPr>
            </w:pPr>
            <w:r w:rsidRPr="001A589E">
              <w:rPr>
                <w:rFonts w:eastAsia="Times New Roman" w:cs="Times New Roman"/>
                <w:iCs/>
                <w:color w:val="000000"/>
                <w:sz w:val="20"/>
                <w:szCs w:val="20"/>
              </w:rPr>
              <w:t>Методология педагогических исследований</w:t>
            </w:r>
          </w:p>
        </w:tc>
        <w:tc>
          <w:tcPr>
            <w:tcW w:w="6663" w:type="dxa"/>
          </w:tcPr>
          <w:p w:rsidR="0045363D" w:rsidRPr="001A589E" w:rsidRDefault="0045363D" w:rsidP="00F9444A">
            <w:pPr>
              <w:jc w:val="both"/>
              <w:rPr>
                <w:rFonts w:cs="Times New Roman"/>
                <w:sz w:val="20"/>
                <w:szCs w:val="20"/>
              </w:rPr>
            </w:pPr>
            <w:r w:rsidRPr="001A589E">
              <w:rPr>
                <w:rFonts w:cs="Times New Roman"/>
                <w:sz w:val="20"/>
                <w:szCs w:val="20"/>
              </w:rPr>
              <w:t xml:space="preserve">Учебная аудитория для проведения занятий лекционного, семинарского типа, групповых и индивидуальных консультаций, текущего контроля и промежуточной аттестации (ауд.№312). </w:t>
            </w:r>
          </w:p>
          <w:p w:rsidR="0045363D" w:rsidRPr="001A589E" w:rsidRDefault="0045363D" w:rsidP="00F9444A">
            <w:pPr>
              <w:jc w:val="both"/>
              <w:rPr>
                <w:rFonts w:eastAsia="Times New Roman" w:cs="Times New Roman"/>
                <w:sz w:val="20"/>
                <w:szCs w:val="20"/>
                <w:u w:val="single"/>
              </w:rPr>
            </w:pPr>
            <w:r w:rsidRPr="001A589E">
              <w:rPr>
                <w:rFonts w:eastAsia="Times New Roman" w:cs="Times New Roman"/>
                <w:sz w:val="20"/>
                <w:szCs w:val="20"/>
                <w:u w:val="single"/>
              </w:rPr>
              <w:t xml:space="preserve">Перечень основного оборудования, учебно-наглядных пособий: </w:t>
            </w:r>
            <w:r w:rsidRPr="001A589E">
              <w:rPr>
                <w:rFonts w:cs="Times New Roman"/>
                <w:sz w:val="20"/>
                <w:szCs w:val="20"/>
              </w:rPr>
              <w:t>ноутбукLenovo IdeaPad B570(59317985)?B570,15., (1 шт.)</w:t>
            </w:r>
            <w:r w:rsidRPr="001A589E">
              <w:rPr>
                <w:rFonts w:eastAsia="Times New Roman" w:cs="Times New Roman"/>
                <w:sz w:val="20"/>
                <w:szCs w:val="20"/>
              </w:rPr>
              <w:t xml:space="preserve">; </w:t>
            </w:r>
            <w:r w:rsidRPr="001A589E">
              <w:rPr>
                <w:rFonts w:cs="Times New Roman"/>
                <w:sz w:val="20"/>
                <w:szCs w:val="20"/>
              </w:rPr>
              <w:t xml:space="preserve">стол ученический (12 шт.); </w:t>
            </w:r>
            <w:r w:rsidRPr="001A589E">
              <w:rPr>
                <w:rFonts w:eastAsia="Times New Roman" w:cs="Times New Roman"/>
                <w:sz w:val="20"/>
                <w:szCs w:val="20"/>
              </w:rPr>
              <w:t>с</w:t>
            </w:r>
            <w:r w:rsidRPr="001A589E">
              <w:rPr>
                <w:rFonts w:cs="Times New Roman"/>
                <w:sz w:val="20"/>
                <w:szCs w:val="20"/>
              </w:rPr>
              <w:t>тул ученический  (25 шт.); стол преподавательский (1 шт.); доска 3-хстворчатая (1 шт.)</w:t>
            </w:r>
            <w:r w:rsidR="0021579C">
              <w:rPr>
                <w:rFonts w:cs="Times New Roman"/>
                <w:sz w:val="20"/>
                <w:szCs w:val="20"/>
              </w:rPr>
              <w:t>, учебно-наглядные пособия, обеспечивающие тематические иллюстрации, соответствующие рабочей программе дисциплины.</w:t>
            </w:r>
            <w:r w:rsidRPr="001A589E">
              <w:rPr>
                <w:rFonts w:cs="Times New Roman"/>
                <w:sz w:val="20"/>
                <w:szCs w:val="20"/>
              </w:rPr>
              <w:tab/>
            </w:r>
          </w:p>
        </w:tc>
        <w:tc>
          <w:tcPr>
            <w:tcW w:w="4110" w:type="dxa"/>
          </w:tcPr>
          <w:p w:rsidR="0045363D" w:rsidRPr="001A589E" w:rsidRDefault="0045363D" w:rsidP="00B71CA6">
            <w:pPr>
              <w:rPr>
                <w:rFonts w:cs="Times New Roman"/>
                <w:sz w:val="20"/>
                <w:szCs w:val="20"/>
              </w:rPr>
            </w:pPr>
            <w:r w:rsidRPr="001A589E">
              <w:rPr>
                <w:rFonts w:cs="Times New Roman"/>
                <w:sz w:val="20"/>
                <w:szCs w:val="20"/>
              </w:rPr>
              <w:t>677000, Республика Саха (Якутия), г. Якутск, пр-кт Ленина, д.2</w:t>
            </w:r>
          </w:p>
        </w:tc>
      </w:tr>
      <w:tr w:rsidR="0045363D" w:rsidRPr="001A589E" w:rsidTr="0045363D">
        <w:trPr>
          <w:trHeight w:val="20"/>
        </w:trPr>
        <w:tc>
          <w:tcPr>
            <w:tcW w:w="652" w:type="dxa"/>
            <w:vMerge/>
          </w:tcPr>
          <w:p w:rsidR="0045363D" w:rsidRPr="001A589E" w:rsidRDefault="0045363D" w:rsidP="00B71CA6">
            <w:pPr>
              <w:rPr>
                <w:rFonts w:cs="Times New Roman"/>
                <w:sz w:val="20"/>
                <w:szCs w:val="20"/>
              </w:rPr>
            </w:pPr>
          </w:p>
        </w:tc>
        <w:tc>
          <w:tcPr>
            <w:tcW w:w="3992" w:type="dxa"/>
            <w:vMerge/>
          </w:tcPr>
          <w:p w:rsidR="0045363D" w:rsidRPr="001A589E" w:rsidRDefault="0045363D" w:rsidP="00B71CA6">
            <w:pPr>
              <w:rPr>
                <w:rFonts w:eastAsia="Times New Roman" w:cs="Times New Roman"/>
                <w:iCs/>
                <w:color w:val="000000"/>
                <w:sz w:val="20"/>
                <w:szCs w:val="20"/>
              </w:rPr>
            </w:pPr>
          </w:p>
        </w:tc>
        <w:tc>
          <w:tcPr>
            <w:tcW w:w="6663" w:type="dxa"/>
          </w:tcPr>
          <w:p w:rsidR="0045363D" w:rsidRPr="001A589E" w:rsidRDefault="0045363D" w:rsidP="00BE15AA">
            <w:pPr>
              <w:jc w:val="both"/>
              <w:rPr>
                <w:rFonts w:cs="Times New Roman"/>
                <w:sz w:val="20"/>
                <w:szCs w:val="20"/>
              </w:rPr>
            </w:pPr>
            <w:r w:rsidRPr="001A589E">
              <w:rPr>
                <w:rFonts w:cs="Times New Roman"/>
                <w:sz w:val="20"/>
                <w:szCs w:val="20"/>
              </w:rPr>
              <w:t>Учебная аудитория для проведения занятий лекционного, семинарского типа, групповых и индивидуальных консультаций, текущего контроля и промежуточной аттестации (ауд.№316).</w:t>
            </w:r>
          </w:p>
          <w:p w:rsidR="0045363D" w:rsidRPr="001A589E" w:rsidRDefault="0045363D" w:rsidP="00BE15AA">
            <w:pPr>
              <w:jc w:val="both"/>
              <w:rPr>
                <w:rFonts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интерактивный комплект SMARTBoard 660+мультимедиапроекторCASIOXJ-A130 (1 шт.); ноутбук Lenovo IdeaPadB570(59317985)?B570,15 (1 шт.); </w:t>
            </w:r>
            <w:r w:rsidRPr="001A589E">
              <w:rPr>
                <w:rFonts w:cs="Times New Roman"/>
                <w:sz w:val="20"/>
                <w:szCs w:val="20"/>
              </w:rPr>
              <w:t>стол ученический (16 шт.); стул ученический (32 шт.); стол преподавательский (1 шт.); стул офисный (1 шт.);</w:t>
            </w:r>
            <w:r w:rsidRPr="001A589E">
              <w:rPr>
                <w:sz w:val="20"/>
                <w:szCs w:val="20"/>
              </w:rPr>
              <w:t xml:space="preserve"> </w:t>
            </w:r>
            <w:r w:rsidRPr="001A589E">
              <w:rPr>
                <w:rFonts w:cs="Times New Roman"/>
                <w:sz w:val="20"/>
                <w:szCs w:val="20"/>
              </w:rPr>
              <w:t xml:space="preserve">шкаф для пособий </w:t>
            </w:r>
            <w:r w:rsidR="0021579C">
              <w:rPr>
                <w:rFonts w:cs="Times New Roman"/>
                <w:sz w:val="20"/>
                <w:szCs w:val="20"/>
              </w:rPr>
              <w:t>(2 шт.); доска навесная (1 шт.), учебно-наглядные пособия, обеспечивающие тематические иллюстрации, соответствующие рабочей программе дисциплины.</w:t>
            </w:r>
          </w:p>
        </w:tc>
        <w:tc>
          <w:tcPr>
            <w:tcW w:w="4110" w:type="dxa"/>
          </w:tcPr>
          <w:p w:rsidR="0045363D" w:rsidRPr="001A589E" w:rsidRDefault="0045363D" w:rsidP="00B818BF">
            <w:pPr>
              <w:rPr>
                <w:rFonts w:cs="Times New Roman"/>
                <w:sz w:val="20"/>
                <w:szCs w:val="20"/>
              </w:rPr>
            </w:pPr>
            <w:r w:rsidRPr="001A589E">
              <w:rPr>
                <w:rFonts w:cs="Times New Roman"/>
                <w:sz w:val="20"/>
                <w:szCs w:val="20"/>
              </w:rPr>
              <w:t>677000, Республика Саха (Якутия), г. Якутск, пр-кт Ленина, д.2</w:t>
            </w:r>
          </w:p>
        </w:tc>
      </w:tr>
      <w:tr w:rsidR="0045363D" w:rsidRPr="001A589E" w:rsidTr="002927DC">
        <w:trPr>
          <w:trHeight w:val="3483"/>
        </w:trPr>
        <w:tc>
          <w:tcPr>
            <w:tcW w:w="652" w:type="dxa"/>
            <w:vMerge/>
          </w:tcPr>
          <w:p w:rsidR="0045363D" w:rsidRPr="001A589E" w:rsidRDefault="0045363D" w:rsidP="00B71CA6">
            <w:pPr>
              <w:rPr>
                <w:rFonts w:cs="Times New Roman"/>
                <w:sz w:val="20"/>
                <w:szCs w:val="20"/>
              </w:rPr>
            </w:pPr>
          </w:p>
        </w:tc>
        <w:tc>
          <w:tcPr>
            <w:tcW w:w="3992" w:type="dxa"/>
            <w:vMerge/>
          </w:tcPr>
          <w:p w:rsidR="0045363D" w:rsidRPr="001A589E" w:rsidRDefault="0045363D" w:rsidP="00B71CA6">
            <w:pPr>
              <w:rPr>
                <w:rFonts w:eastAsia="Times New Roman" w:cs="Times New Roman"/>
                <w:iCs/>
                <w:color w:val="000000"/>
                <w:sz w:val="20"/>
                <w:szCs w:val="20"/>
              </w:rPr>
            </w:pPr>
          </w:p>
        </w:tc>
        <w:tc>
          <w:tcPr>
            <w:tcW w:w="6663" w:type="dxa"/>
          </w:tcPr>
          <w:p w:rsidR="0045363D" w:rsidRPr="001A589E" w:rsidRDefault="0045363D" w:rsidP="0045363D">
            <w:pPr>
              <w:tabs>
                <w:tab w:val="left" w:pos="0"/>
              </w:tabs>
              <w:contextualSpacing/>
              <w:jc w:val="both"/>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45363D" w:rsidRPr="001A589E" w:rsidRDefault="0045363D" w:rsidP="0045363D">
            <w:pPr>
              <w:jc w:val="both"/>
              <w:rPr>
                <w:rFonts w:eastAsia="Calibri" w:cs="Times New Roman"/>
                <w:sz w:val="20"/>
                <w:szCs w:val="20"/>
              </w:rPr>
            </w:pPr>
            <w:r w:rsidRPr="001A589E">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45363D" w:rsidRPr="001A589E" w:rsidRDefault="0045363D" w:rsidP="0045363D">
            <w:pPr>
              <w:jc w:val="both"/>
              <w:rPr>
                <w:rFonts w:cs="Times New Roman"/>
                <w:sz w:val="20"/>
                <w:szCs w:val="20"/>
              </w:rPr>
            </w:pPr>
            <w:r w:rsidRPr="001A589E">
              <w:rPr>
                <w:rFonts w:eastAsia="Calibri" w:cs="Times New Roman"/>
                <w:sz w:val="20"/>
                <w:szCs w:val="20"/>
                <w:lang w:eastAsia="ru-RU"/>
              </w:rPr>
              <w:t>Предоставление</w:t>
            </w:r>
            <w:r w:rsidRPr="001A589E">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tc>
        <w:tc>
          <w:tcPr>
            <w:tcW w:w="4110" w:type="dxa"/>
          </w:tcPr>
          <w:p w:rsidR="0045363D" w:rsidRPr="001A589E" w:rsidRDefault="0045363D" w:rsidP="00B818BF">
            <w:pPr>
              <w:rPr>
                <w:rFonts w:cs="Times New Roman"/>
                <w:sz w:val="20"/>
                <w:szCs w:val="20"/>
              </w:rPr>
            </w:pPr>
          </w:p>
        </w:tc>
      </w:tr>
      <w:tr w:rsidR="0045363D" w:rsidRPr="001A589E" w:rsidTr="002927DC">
        <w:trPr>
          <w:trHeight w:val="20"/>
        </w:trPr>
        <w:tc>
          <w:tcPr>
            <w:tcW w:w="652" w:type="dxa"/>
            <w:vMerge w:val="restart"/>
          </w:tcPr>
          <w:p w:rsidR="0045363D" w:rsidRPr="001A589E" w:rsidRDefault="0045363D" w:rsidP="00B71CA6">
            <w:pPr>
              <w:rPr>
                <w:rFonts w:cs="Times New Roman"/>
                <w:sz w:val="20"/>
                <w:szCs w:val="20"/>
              </w:rPr>
            </w:pPr>
            <w:r w:rsidRPr="001A589E">
              <w:rPr>
                <w:rFonts w:cs="Times New Roman"/>
                <w:sz w:val="20"/>
                <w:szCs w:val="20"/>
              </w:rPr>
              <w:t>4</w:t>
            </w:r>
          </w:p>
        </w:tc>
        <w:tc>
          <w:tcPr>
            <w:tcW w:w="3992" w:type="dxa"/>
            <w:vMerge w:val="restart"/>
          </w:tcPr>
          <w:p w:rsidR="0045363D" w:rsidRPr="001A589E" w:rsidRDefault="0045363D" w:rsidP="00B71CA6">
            <w:pPr>
              <w:rPr>
                <w:rFonts w:eastAsia="Times New Roman" w:cs="Times New Roman"/>
                <w:iCs/>
                <w:color w:val="000000"/>
                <w:sz w:val="20"/>
                <w:szCs w:val="20"/>
              </w:rPr>
            </w:pPr>
            <w:r w:rsidRPr="001A589E">
              <w:rPr>
                <w:rFonts w:eastAsia="Times New Roman" w:cs="Times New Roman"/>
                <w:iCs/>
                <w:color w:val="000000"/>
                <w:sz w:val="20"/>
                <w:szCs w:val="20"/>
              </w:rPr>
              <w:t>Иностранный язык в научной сфере</w:t>
            </w:r>
          </w:p>
        </w:tc>
        <w:tc>
          <w:tcPr>
            <w:tcW w:w="6663" w:type="dxa"/>
            <w:vAlign w:val="center"/>
          </w:tcPr>
          <w:p w:rsidR="0045363D" w:rsidRPr="001A589E" w:rsidRDefault="0045363D" w:rsidP="00D24FDC">
            <w:pPr>
              <w:jc w:val="both"/>
              <w:rPr>
                <w:rFonts w:eastAsia="Times New Roman" w:cs="Times New Roman"/>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eastAsia="Times New Roman" w:cs="Times New Roman"/>
                <w:color w:val="000000" w:themeColor="text1"/>
                <w:sz w:val="20"/>
                <w:szCs w:val="20"/>
              </w:rPr>
              <w:t xml:space="preserve">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w:t>
            </w:r>
            <w:r w:rsidRPr="001A589E">
              <w:rPr>
                <w:rFonts w:eastAsia="Times New Roman" w:cs="Times New Roman"/>
                <w:sz w:val="20"/>
                <w:szCs w:val="20"/>
              </w:rPr>
              <w:t xml:space="preserve"> 405).</w:t>
            </w:r>
          </w:p>
          <w:p w:rsidR="0045363D" w:rsidRPr="001A589E" w:rsidRDefault="0045363D" w:rsidP="00BF0CBA">
            <w:pPr>
              <w:jc w:val="both"/>
              <w:rPr>
                <w:rFonts w:eastAsia="Times New Roman" w:cs="Times New Roman"/>
                <w:sz w:val="20"/>
                <w:szCs w:val="20"/>
                <w:u w:val="single"/>
              </w:rPr>
            </w:pPr>
            <w:r w:rsidRPr="001A589E">
              <w:rPr>
                <w:rFonts w:eastAsia="Times New Roman" w:cs="Times New Roman"/>
                <w:sz w:val="20"/>
                <w:szCs w:val="20"/>
                <w:u w:val="single"/>
              </w:rPr>
              <w:t xml:space="preserve">Перечень основного оборудования, учебно-наглядных пособий: </w:t>
            </w:r>
            <w:r w:rsidRPr="001A589E">
              <w:rPr>
                <w:rFonts w:cs="Times New Roman"/>
                <w:sz w:val="20"/>
                <w:szCs w:val="20"/>
              </w:rPr>
              <w:t xml:space="preserve">INT-TX04 Цифровой передатчик на 4 канала, оптический интерфейс для DCN NG </w:t>
            </w:r>
            <w:r w:rsidRPr="001A589E">
              <w:rPr>
                <w:rFonts w:cs="Times New Roman"/>
                <w:sz w:val="20"/>
                <w:szCs w:val="20"/>
              </w:rPr>
              <w:lastRenderedPageBreak/>
              <w:t>(10130120/250213/0000913/10, ГЕРМАНИЯ) (1 шт.), LBB4511/00 Цифровой ИК излучатель средней мощности (10130120/250213/0000913/13, ПОРТУГАЛИЯ) (1 шт.), конференц-система с функцией синхронного перевода (1 шт.), установочная кабина двойная без задней двери (1 шт.), стол для обсуждения в количестве 1/12, для обсуждения в количестве 1/12</w:t>
            </w:r>
            <w:r w:rsidRPr="001A589E">
              <w:rPr>
                <w:rFonts w:eastAsia="Times New Roman" w:cs="Times New Roman"/>
                <w:sz w:val="20"/>
                <w:szCs w:val="20"/>
                <w:u w:val="single"/>
              </w:rPr>
              <w:t xml:space="preserve"> </w:t>
            </w:r>
            <w:r w:rsidRPr="001A589E">
              <w:rPr>
                <w:rFonts w:cs="Times New Roman"/>
                <w:sz w:val="20"/>
                <w:szCs w:val="20"/>
              </w:rPr>
              <w:t>(1 шт.), стулья ученические (12 шт.), доска аудит.3-ств.</w:t>
            </w:r>
            <w:r w:rsidRPr="001A589E">
              <w:rPr>
                <w:rFonts w:eastAsia="Times New Roman" w:cs="Times New Roman"/>
                <w:sz w:val="20"/>
                <w:szCs w:val="20"/>
                <w:u w:val="single"/>
              </w:rPr>
              <w:t xml:space="preserve"> </w:t>
            </w:r>
            <w:r w:rsidRPr="001A589E">
              <w:rPr>
                <w:rFonts w:cs="Times New Roman"/>
                <w:sz w:val="20"/>
                <w:szCs w:val="20"/>
              </w:rPr>
              <w:t>(1</w:t>
            </w:r>
            <w:r w:rsidR="0021579C">
              <w:rPr>
                <w:rFonts w:cs="Times New Roman"/>
                <w:sz w:val="20"/>
                <w:szCs w:val="20"/>
              </w:rPr>
              <w:t xml:space="preserve"> </w:t>
            </w:r>
            <w:r w:rsidR="00BF0CBA">
              <w:rPr>
                <w:rFonts w:cs="Times New Roman"/>
                <w:sz w:val="20"/>
                <w:szCs w:val="20"/>
              </w:rPr>
              <w:t>шт.), стол ученический (1 шт.).</w:t>
            </w:r>
          </w:p>
        </w:tc>
        <w:tc>
          <w:tcPr>
            <w:tcW w:w="4110" w:type="dxa"/>
          </w:tcPr>
          <w:p w:rsidR="0045363D" w:rsidRPr="001A589E" w:rsidRDefault="0045363D" w:rsidP="00B71CA6">
            <w:pPr>
              <w:rPr>
                <w:rFonts w:cs="Times New Roman"/>
                <w:color w:val="FF0000"/>
                <w:sz w:val="20"/>
                <w:szCs w:val="20"/>
              </w:rPr>
            </w:pPr>
            <w:r w:rsidRPr="001A589E">
              <w:rPr>
                <w:rFonts w:eastAsia="Times New Roman" w:cs="Times New Roman"/>
                <w:sz w:val="20"/>
                <w:szCs w:val="20"/>
              </w:rPr>
              <w:lastRenderedPageBreak/>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45363D" w:rsidRPr="001A589E" w:rsidRDefault="0045363D" w:rsidP="00B71CA6">
            <w:pPr>
              <w:rPr>
                <w:rFonts w:cs="Times New Roman"/>
                <w:color w:val="C00000"/>
                <w:sz w:val="20"/>
                <w:szCs w:val="20"/>
              </w:rPr>
            </w:pPr>
          </w:p>
          <w:p w:rsidR="0045363D" w:rsidRPr="001A589E" w:rsidRDefault="0045363D" w:rsidP="00B71CA6">
            <w:pPr>
              <w:rPr>
                <w:rFonts w:cs="Times New Roman"/>
                <w:color w:val="C00000"/>
                <w:sz w:val="20"/>
                <w:szCs w:val="20"/>
              </w:rPr>
            </w:pPr>
          </w:p>
          <w:p w:rsidR="0045363D" w:rsidRPr="001A589E" w:rsidRDefault="0045363D" w:rsidP="00B71CA6">
            <w:pPr>
              <w:rPr>
                <w:rFonts w:cs="Times New Roman"/>
                <w:color w:val="C00000"/>
                <w:sz w:val="20"/>
                <w:szCs w:val="20"/>
              </w:rPr>
            </w:pPr>
          </w:p>
          <w:p w:rsidR="0045363D" w:rsidRPr="001A589E" w:rsidRDefault="0045363D" w:rsidP="00B71CA6">
            <w:pPr>
              <w:rPr>
                <w:rFonts w:cs="Times New Roman"/>
                <w:color w:val="C00000"/>
                <w:sz w:val="20"/>
                <w:szCs w:val="20"/>
              </w:rPr>
            </w:pPr>
          </w:p>
          <w:p w:rsidR="0045363D" w:rsidRPr="001A589E" w:rsidRDefault="0045363D" w:rsidP="00B71CA6">
            <w:pPr>
              <w:tabs>
                <w:tab w:val="left" w:pos="1333"/>
              </w:tabs>
              <w:rPr>
                <w:rFonts w:cs="Times New Roman"/>
                <w:sz w:val="20"/>
                <w:szCs w:val="20"/>
              </w:rPr>
            </w:pPr>
          </w:p>
        </w:tc>
      </w:tr>
      <w:tr w:rsidR="0045363D" w:rsidRPr="001A589E" w:rsidTr="002927DC">
        <w:trPr>
          <w:trHeight w:val="20"/>
        </w:trPr>
        <w:tc>
          <w:tcPr>
            <w:tcW w:w="652" w:type="dxa"/>
            <w:vMerge/>
          </w:tcPr>
          <w:p w:rsidR="0045363D" w:rsidRPr="001A589E" w:rsidRDefault="0045363D" w:rsidP="00B71CA6">
            <w:pPr>
              <w:rPr>
                <w:rFonts w:cs="Times New Roman"/>
                <w:sz w:val="20"/>
                <w:szCs w:val="20"/>
              </w:rPr>
            </w:pPr>
          </w:p>
        </w:tc>
        <w:tc>
          <w:tcPr>
            <w:tcW w:w="3992" w:type="dxa"/>
            <w:vMerge/>
          </w:tcPr>
          <w:p w:rsidR="0045363D" w:rsidRPr="001A589E" w:rsidRDefault="0045363D" w:rsidP="00B71CA6">
            <w:pPr>
              <w:rPr>
                <w:rFonts w:eastAsia="Times New Roman" w:cs="Times New Roman"/>
                <w:iCs/>
                <w:color w:val="000000"/>
                <w:sz w:val="20"/>
                <w:szCs w:val="20"/>
              </w:rPr>
            </w:pPr>
          </w:p>
        </w:tc>
        <w:tc>
          <w:tcPr>
            <w:tcW w:w="6663" w:type="dxa"/>
          </w:tcPr>
          <w:p w:rsidR="0045363D" w:rsidRPr="001A589E" w:rsidRDefault="0045363D" w:rsidP="00D24FDC">
            <w:pPr>
              <w:jc w:val="both"/>
              <w:rPr>
                <w:rFonts w:eastAsia="Calibri" w:cs="Times New Roman"/>
                <w:sz w:val="20"/>
                <w:szCs w:val="20"/>
              </w:rPr>
            </w:pPr>
            <w:r w:rsidRPr="001A589E">
              <w:rPr>
                <w:rFonts w:eastAsia="Calibri" w:cs="Times New Roman"/>
                <w:sz w:val="20"/>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(ауд.№712</w:t>
            </w:r>
            <w:r w:rsidR="00A35951">
              <w:rPr>
                <w:rFonts w:eastAsia="Calibri" w:cs="Times New Roman"/>
                <w:sz w:val="20"/>
                <w:szCs w:val="20"/>
              </w:rPr>
              <w:t>)</w:t>
            </w:r>
          </w:p>
          <w:p w:rsidR="0045363D" w:rsidRPr="001A589E" w:rsidRDefault="0045363D" w:rsidP="00D24FDC">
            <w:pPr>
              <w:jc w:val="both"/>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w:t>
            </w:r>
          </w:p>
          <w:p w:rsidR="0045363D" w:rsidRPr="001A589E" w:rsidRDefault="0045363D" w:rsidP="00D24FDC">
            <w:pPr>
              <w:jc w:val="both"/>
              <w:rPr>
                <w:rFonts w:eastAsia="Calibri" w:cs="Times New Roman"/>
                <w:sz w:val="20"/>
                <w:szCs w:val="20"/>
              </w:rPr>
            </w:pPr>
            <w:r w:rsidRPr="001A589E">
              <w:rPr>
                <w:rFonts w:eastAsia="Calibri" w:cs="Times New Roman"/>
                <w:sz w:val="20"/>
                <w:szCs w:val="20"/>
              </w:rPr>
              <w:t>Шкаф для одежды 4102  (773*410*1920), орех (1 шт.); шкаф для одежды 4102  (773*410*1920), орех (1 шт.); СФ225 В Стол письменный 1200х704х760 (1 шт.);</w:t>
            </w:r>
          </w:p>
          <w:p w:rsidR="0045363D" w:rsidRPr="001A589E" w:rsidRDefault="0045363D" w:rsidP="00BF0CBA">
            <w:pPr>
              <w:contextualSpacing/>
              <w:jc w:val="both"/>
              <w:rPr>
                <w:rFonts w:eastAsia="Calibri" w:cs="Times New Roman"/>
                <w:sz w:val="20"/>
                <w:szCs w:val="20"/>
              </w:rPr>
            </w:pPr>
            <w:r w:rsidRPr="001A589E">
              <w:rPr>
                <w:rFonts w:eastAsia="Calibri" w:cs="Times New Roman"/>
                <w:sz w:val="20"/>
                <w:szCs w:val="20"/>
              </w:rPr>
              <w:t>шкаф для документов01B3, 2 гл.дв.+2 ст.дв.</w:t>
            </w:r>
            <w:r w:rsidRPr="001A589E">
              <w:rPr>
                <w:sz w:val="20"/>
                <w:szCs w:val="20"/>
              </w:rPr>
              <w:t xml:space="preserve"> </w:t>
            </w:r>
            <w:r w:rsidRPr="001A589E">
              <w:rPr>
                <w:rFonts w:eastAsia="Calibri" w:cs="Times New Roman"/>
                <w:sz w:val="20"/>
                <w:szCs w:val="20"/>
              </w:rPr>
              <w:t>(1 шт.); стол03j1 компьютерный (1 шт.);  стол комп. 70*68*75 (1 шт.); тумба мобильная 6021 (428*464*600), орех (1 шт.); кресло офисное на колесах CH681(1 шт.); кресло офисное на колесах CH68</w:t>
            </w:r>
            <w:r w:rsidR="00BF0CBA">
              <w:rPr>
                <w:rFonts w:eastAsia="Calibri" w:cs="Times New Roman"/>
                <w:sz w:val="20"/>
                <w:szCs w:val="20"/>
              </w:rPr>
              <w:t>1(1 шт.).</w:t>
            </w:r>
          </w:p>
        </w:tc>
        <w:tc>
          <w:tcPr>
            <w:tcW w:w="4110" w:type="dxa"/>
          </w:tcPr>
          <w:p w:rsidR="0045363D" w:rsidRPr="001A589E" w:rsidRDefault="0045363D" w:rsidP="00B71CA6">
            <w:pPr>
              <w:outlineLvl w:val="0"/>
              <w:rPr>
                <w:rFonts w:cs="Times New Roman"/>
                <w:sz w:val="20"/>
                <w:szCs w:val="20"/>
              </w:rPr>
            </w:pPr>
            <w:r w:rsidRPr="001A589E">
              <w:rPr>
                <w:rFonts w:eastAsia="Times New Roman" w:cs="Times New Roman"/>
                <w:sz w:val="20"/>
                <w:szCs w:val="20"/>
              </w:rPr>
              <w:t>677000, Республика Саха (Якутия), г. Якутск, ул. Белинского, д.58</w:t>
            </w:r>
          </w:p>
          <w:p w:rsidR="0045363D" w:rsidRPr="001A589E" w:rsidRDefault="0045363D" w:rsidP="00B71CA6">
            <w:pPr>
              <w:rPr>
                <w:rFonts w:cs="Times New Roman"/>
                <w:sz w:val="20"/>
                <w:szCs w:val="20"/>
              </w:rPr>
            </w:pPr>
          </w:p>
        </w:tc>
      </w:tr>
      <w:tr w:rsidR="0045363D" w:rsidRPr="001A589E" w:rsidTr="0045363D">
        <w:trPr>
          <w:trHeight w:val="20"/>
        </w:trPr>
        <w:tc>
          <w:tcPr>
            <w:tcW w:w="652" w:type="dxa"/>
            <w:vMerge/>
          </w:tcPr>
          <w:p w:rsidR="0045363D" w:rsidRPr="001A589E" w:rsidRDefault="0045363D" w:rsidP="00B71CA6">
            <w:pPr>
              <w:rPr>
                <w:rFonts w:cs="Times New Roman"/>
                <w:sz w:val="20"/>
                <w:szCs w:val="20"/>
              </w:rPr>
            </w:pPr>
          </w:p>
        </w:tc>
        <w:tc>
          <w:tcPr>
            <w:tcW w:w="3992" w:type="dxa"/>
            <w:vMerge/>
          </w:tcPr>
          <w:p w:rsidR="0045363D" w:rsidRPr="001A589E" w:rsidRDefault="0045363D" w:rsidP="00B71CA6">
            <w:pPr>
              <w:rPr>
                <w:rFonts w:eastAsia="Times New Roman" w:cs="Times New Roman"/>
                <w:iCs/>
                <w:color w:val="000000"/>
                <w:sz w:val="20"/>
                <w:szCs w:val="20"/>
              </w:rPr>
            </w:pPr>
          </w:p>
        </w:tc>
        <w:tc>
          <w:tcPr>
            <w:tcW w:w="6663" w:type="dxa"/>
          </w:tcPr>
          <w:p w:rsidR="0045363D" w:rsidRPr="001A589E" w:rsidRDefault="0045363D" w:rsidP="00D24FDC">
            <w:pPr>
              <w:jc w:val="both"/>
              <w:rPr>
                <w:rFonts w:eastAsia="Times New Roman" w:cs="Times New Roman"/>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cs="Times New Roman"/>
                <w:sz w:val="20"/>
                <w:szCs w:val="20"/>
              </w:rPr>
              <w:t>(ауд.</w:t>
            </w:r>
            <w:r w:rsidRPr="001A589E">
              <w:rPr>
                <w:rFonts w:eastAsia="Times New Roman" w:cs="Times New Roman"/>
                <w:sz w:val="20"/>
                <w:szCs w:val="20"/>
              </w:rPr>
              <w:t>№ 818).</w:t>
            </w:r>
          </w:p>
          <w:p w:rsidR="0045363D" w:rsidRPr="001A589E" w:rsidRDefault="0045363D" w:rsidP="00BF0CBA">
            <w:pPr>
              <w:jc w:val="both"/>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 д</w:t>
            </w:r>
            <w:r w:rsidRPr="001A589E">
              <w:rPr>
                <w:rFonts w:cs="Times New Roman"/>
                <w:sz w:val="20"/>
                <w:szCs w:val="20"/>
              </w:rPr>
              <w:t>оска аудит.3-ств. (1 шт.); Комплект аудиторный (стол + 2 стула) (16 шт.); Доска поворот</w:t>
            </w:r>
            <w:r w:rsidR="0021579C">
              <w:rPr>
                <w:rFonts w:cs="Times New Roman"/>
                <w:sz w:val="20"/>
                <w:szCs w:val="20"/>
              </w:rPr>
              <w:t>н</w:t>
            </w:r>
            <w:r w:rsidR="00BF0CBA">
              <w:rPr>
                <w:rFonts w:cs="Times New Roman"/>
                <w:sz w:val="20"/>
                <w:szCs w:val="20"/>
              </w:rPr>
              <w:t>ая ДКП 000000000072095 (1 шт.).</w:t>
            </w:r>
          </w:p>
        </w:tc>
        <w:tc>
          <w:tcPr>
            <w:tcW w:w="4110" w:type="dxa"/>
          </w:tcPr>
          <w:p w:rsidR="0045363D" w:rsidRPr="001A589E" w:rsidRDefault="0045363D" w:rsidP="00A907EB">
            <w:pPr>
              <w:rPr>
                <w:rFonts w:eastAsia="Calibri" w:cs="Times New Roman"/>
                <w:sz w:val="20"/>
                <w:szCs w:val="20"/>
              </w:rPr>
            </w:pPr>
            <w:r w:rsidRPr="001A589E">
              <w:rPr>
                <w:rFonts w:eastAsia="Times New Roman" w:cs="Times New Roman"/>
                <w:sz w:val="20"/>
                <w:szCs w:val="20"/>
              </w:rPr>
              <w:t xml:space="preserve">677000, Республика Саха (Якутия), </w:t>
            </w:r>
            <w:r w:rsidRPr="001A589E">
              <w:rPr>
                <w:rFonts w:eastAsia="Calibri" w:cs="Times New Roman"/>
                <w:sz w:val="20"/>
                <w:szCs w:val="20"/>
              </w:rPr>
              <w:t>г. Якутск, ул. Белинского, д.58</w:t>
            </w:r>
          </w:p>
        </w:tc>
      </w:tr>
      <w:tr w:rsidR="0045363D" w:rsidRPr="001A589E" w:rsidTr="0045363D">
        <w:trPr>
          <w:trHeight w:val="20"/>
        </w:trPr>
        <w:tc>
          <w:tcPr>
            <w:tcW w:w="652" w:type="dxa"/>
            <w:vMerge/>
          </w:tcPr>
          <w:p w:rsidR="0045363D" w:rsidRPr="001A589E" w:rsidRDefault="0045363D" w:rsidP="00B71CA6">
            <w:pPr>
              <w:rPr>
                <w:rFonts w:cs="Times New Roman"/>
                <w:sz w:val="20"/>
                <w:szCs w:val="20"/>
              </w:rPr>
            </w:pPr>
          </w:p>
        </w:tc>
        <w:tc>
          <w:tcPr>
            <w:tcW w:w="3992" w:type="dxa"/>
            <w:vMerge/>
          </w:tcPr>
          <w:p w:rsidR="0045363D" w:rsidRPr="001A589E" w:rsidRDefault="0045363D" w:rsidP="00B71CA6">
            <w:pPr>
              <w:rPr>
                <w:rFonts w:eastAsia="Times New Roman" w:cs="Times New Roman"/>
                <w:iCs/>
                <w:color w:val="000000"/>
                <w:sz w:val="20"/>
                <w:szCs w:val="20"/>
              </w:rPr>
            </w:pPr>
          </w:p>
        </w:tc>
        <w:tc>
          <w:tcPr>
            <w:tcW w:w="6663" w:type="dxa"/>
          </w:tcPr>
          <w:p w:rsidR="0045363D" w:rsidRPr="001A589E" w:rsidRDefault="0045363D" w:rsidP="0045363D">
            <w:pPr>
              <w:tabs>
                <w:tab w:val="left" w:pos="0"/>
              </w:tabs>
              <w:contextualSpacing/>
              <w:jc w:val="both"/>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45363D" w:rsidRPr="001A589E" w:rsidRDefault="0045363D" w:rsidP="0045363D">
            <w:pPr>
              <w:jc w:val="both"/>
              <w:rPr>
                <w:rFonts w:eastAsia="Calibri" w:cs="Times New Roman"/>
                <w:sz w:val="20"/>
                <w:szCs w:val="20"/>
              </w:rPr>
            </w:pPr>
            <w:r w:rsidRPr="001A589E">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45363D" w:rsidRPr="001A589E" w:rsidRDefault="0045363D" w:rsidP="0045363D">
            <w:pPr>
              <w:jc w:val="both"/>
              <w:rPr>
                <w:rFonts w:eastAsia="Times New Roman" w:cs="Times New Roman"/>
                <w:sz w:val="20"/>
                <w:szCs w:val="20"/>
              </w:rPr>
            </w:pPr>
            <w:r w:rsidRPr="001A589E">
              <w:rPr>
                <w:rFonts w:eastAsia="Calibri" w:cs="Times New Roman"/>
                <w:sz w:val="20"/>
                <w:szCs w:val="20"/>
                <w:lang w:eastAsia="ru-RU"/>
              </w:rPr>
              <w:t>Предоставление</w:t>
            </w:r>
            <w:r w:rsidRPr="001A589E">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tc>
        <w:tc>
          <w:tcPr>
            <w:tcW w:w="4110" w:type="dxa"/>
          </w:tcPr>
          <w:p w:rsidR="0045363D" w:rsidRPr="001A589E" w:rsidRDefault="0045363D" w:rsidP="00A907EB">
            <w:pPr>
              <w:rPr>
                <w:rFonts w:eastAsia="Times New Roman" w:cs="Times New Roman"/>
                <w:sz w:val="20"/>
                <w:szCs w:val="20"/>
              </w:rPr>
            </w:pPr>
          </w:p>
        </w:tc>
      </w:tr>
      <w:tr w:rsidR="0045363D" w:rsidRPr="001A589E" w:rsidTr="002927DC">
        <w:trPr>
          <w:trHeight w:val="20"/>
        </w:trPr>
        <w:tc>
          <w:tcPr>
            <w:tcW w:w="652" w:type="dxa"/>
            <w:vMerge w:val="restart"/>
          </w:tcPr>
          <w:p w:rsidR="0045363D" w:rsidRPr="001A589E" w:rsidRDefault="0045363D" w:rsidP="00B71CA6">
            <w:pPr>
              <w:rPr>
                <w:rFonts w:cs="Times New Roman"/>
                <w:sz w:val="20"/>
                <w:szCs w:val="20"/>
              </w:rPr>
            </w:pPr>
            <w:r w:rsidRPr="001A589E">
              <w:rPr>
                <w:rFonts w:cs="Times New Roman"/>
                <w:sz w:val="20"/>
                <w:szCs w:val="20"/>
              </w:rPr>
              <w:t>5</w:t>
            </w:r>
          </w:p>
        </w:tc>
        <w:tc>
          <w:tcPr>
            <w:tcW w:w="3992" w:type="dxa"/>
            <w:vMerge w:val="restart"/>
          </w:tcPr>
          <w:p w:rsidR="0045363D" w:rsidRPr="001A589E" w:rsidRDefault="0045363D" w:rsidP="00B71CA6">
            <w:pPr>
              <w:rPr>
                <w:rFonts w:eastAsia="Times New Roman" w:cs="Times New Roman"/>
                <w:iCs/>
                <w:color w:val="000000"/>
                <w:sz w:val="20"/>
                <w:szCs w:val="20"/>
              </w:rPr>
            </w:pPr>
            <w:r w:rsidRPr="001A589E">
              <w:rPr>
                <w:rFonts w:eastAsia="Times New Roman" w:cs="Times New Roman"/>
                <w:iCs/>
                <w:sz w:val="20"/>
                <w:szCs w:val="20"/>
              </w:rPr>
              <w:t>Деловой иностранный язык</w:t>
            </w:r>
          </w:p>
        </w:tc>
        <w:tc>
          <w:tcPr>
            <w:tcW w:w="6663" w:type="dxa"/>
            <w:vAlign w:val="center"/>
          </w:tcPr>
          <w:p w:rsidR="0045363D" w:rsidRPr="001A589E" w:rsidRDefault="0045363D" w:rsidP="00F9444A">
            <w:pPr>
              <w:jc w:val="both"/>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w:t>
            </w:r>
            <w:r w:rsidRPr="001A589E">
              <w:rPr>
                <w:rFonts w:eastAsia="Times New Roman" w:cs="Times New Roman"/>
                <w:sz w:val="20"/>
                <w:szCs w:val="20"/>
              </w:rPr>
              <w:lastRenderedPageBreak/>
              <w:t xml:space="preserve">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701</w:t>
            </w:r>
            <w:r w:rsidRPr="001A589E">
              <w:rPr>
                <w:rFonts w:eastAsia="Times New Roman" w:cs="Times New Roman"/>
                <w:color w:val="000000" w:themeColor="text1"/>
                <w:sz w:val="20"/>
                <w:szCs w:val="20"/>
              </w:rPr>
              <w:t>).</w:t>
            </w:r>
          </w:p>
          <w:p w:rsidR="0045363D" w:rsidRPr="001A589E" w:rsidRDefault="0045363D" w:rsidP="00BF0CBA">
            <w:pPr>
              <w:jc w:val="both"/>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w:t>
            </w:r>
            <w:r w:rsidRPr="001A589E">
              <w:rPr>
                <w:rFonts w:cs="Times New Roman"/>
                <w:sz w:val="20"/>
                <w:szCs w:val="20"/>
              </w:rPr>
              <w:t xml:space="preserve">ноутбук Asus T4500/2G/320Gb/DVD-rw/Wifi/W7HB/15.6/Cam K50IE (4 шт.), кресло офисное на колесах CH681 (1 шт.), шкаф для документов01B3, 2 гл.дв.+2 ст.дв. (1 шт.), комплект аудиторный (стол + 2 стула)  (1 шт.), комплект аудиторный (стол + 2 стула) (6 шт.), доска ученическая (1 шт.), стол угловой правый, орех (1 шт.), </w:t>
            </w:r>
            <w:r w:rsidRPr="001A589E">
              <w:rPr>
                <w:sz w:val="20"/>
                <w:szCs w:val="20"/>
              </w:rPr>
              <w:t xml:space="preserve"> </w:t>
            </w:r>
            <w:r w:rsidRPr="001A589E">
              <w:rPr>
                <w:rFonts w:cs="Times New Roman"/>
                <w:sz w:val="20"/>
                <w:szCs w:val="20"/>
              </w:rPr>
              <w:t xml:space="preserve">проектор </w:t>
            </w:r>
            <w:r w:rsidRPr="001A589E">
              <w:rPr>
                <w:rFonts w:cs="Times New Roman"/>
                <w:sz w:val="20"/>
                <w:szCs w:val="20"/>
                <w:lang w:val="en-US"/>
              </w:rPr>
              <w:t>Acer</w:t>
            </w:r>
            <w:r w:rsidRPr="001A589E">
              <w:rPr>
                <w:rFonts w:cs="Times New Roman"/>
                <w:sz w:val="20"/>
                <w:szCs w:val="20"/>
              </w:rPr>
              <w:t xml:space="preserve"> </w:t>
            </w:r>
            <w:r w:rsidRPr="001A589E">
              <w:rPr>
                <w:rFonts w:cs="Times New Roman"/>
                <w:sz w:val="20"/>
                <w:szCs w:val="20"/>
                <w:lang w:val="en-US"/>
              </w:rPr>
              <w:t>BS</w:t>
            </w:r>
            <w:r w:rsidRPr="001A589E">
              <w:rPr>
                <w:rFonts w:cs="Times New Roman"/>
                <w:sz w:val="20"/>
                <w:szCs w:val="20"/>
              </w:rPr>
              <w:t>-112 (</w:t>
            </w:r>
            <w:r w:rsidRPr="001A589E">
              <w:rPr>
                <w:rFonts w:cs="Times New Roman"/>
                <w:sz w:val="20"/>
                <w:szCs w:val="20"/>
                <w:lang w:val="en-US"/>
              </w:rPr>
              <w:t>DLP</w:t>
            </w:r>
            <w:r w:rsidRPr="001A589E">
              <w:rPr>
                <w:rFonts w:cs="Times New Roman"/>
                <w:sz w:val="20"/>
                <w:szCs w:val="20"/>
              </w:rPr>
              <w:t xml:space="preserve"> </w:t>
            </w:r>
            <w:r w:rsidRPr="001A589E">
              <w:rPr>
                <w:rFonts w:cs="Times New Roman"/>
                <w:sz w:val="20"/>
                <w:szCs w:val="20"/>
                <w:lang w:val="en-US"/>
              </w:rPr>
              <w:t>Projector</w:t>
            </w:r>
            <w:r w:rsidRPr="001A589E">
              <w:rPr>
                <w:rFonts w:cs="Times New Roman"/>
                <w:sz w:val="20"/>
                <w:szCs w:val="20"/>
              </w:rPr>
              <w:t xml:space="preserve">, </w:t>
            </w:r>
            <w:r w:rsidRPr="001A589E">
              <w:rPr>
                <w:rFonts w:cs="Times New Roman"/>
                <w:sz w:val="20"/>
                <w:szCs w:val="20"/>
                <w:lang w:val="en-US"/>
              </w:rPr>
              <w:t>EMEA</w:t>
            </w:r>
            <w:r w:rsidRPr="001A589E">
              <w:rPr>
                <w:rFonts w:cs="Times New Roman"/>
                <w:sz w:val="20"/>
                <w:szCs w:val="20"/>
              </w:rPr>
              <w:t>, лампа, 3</w:t>
            </w:r>
            <w:r w:rsidRPr="001A589E">
              <w:rPr>
                <w:rFonts w:cs="Times New Roman"/>
                <w:sz w:val="20"/>
                <w:szCs w:val="20"/>
                <w:lang w:val="en-US"/>
              </w:rPr>
              <w:t>D</w:t>
            </w:r>
            <w:r w:rsidRPr="001A589E">
              <w:rPr>
                <w:rFonts w:cs="Times New Roman"/>
                <w:sz w:val="20"/>
                <w:szCs w:val="20"/>
              </w:rPr>
              <w:t>, 1024</w:t>
            </w:r>
            <w:r w:rsidRPr="001A589E">
              <w:rPr>
                <w:rFonts w:cs="Times New Roman"/>
                <w:sz w:val="20"/>
                <w:szCs w:val="20"/>
                <w:lang w:val="en-US"/>
              </w:rPr>
              <w:t>x</w:t>
            </w:r>
            <w:r w:rsidRPr="001A589E">
              <w:rPr>
                <w:rFonts w:cs="Times New Roman"/>
                <w:sz w:val="20"/>
                <w:szCs w:val="20"/>
              </w:rPr>
              <w:t xml:space="preserve">768, 3600 </w:t>
            </w:r>
            <w:r w:rsidRPr="001A589E">
              <w:rPr>
                <w:rFonts w:cs="Times New Roman"/>
                <w:sz w:val="20"/>
                <w:szCs w:val="20"/>
                <w:lang w:val="en-US"/>
              </w:rPr>
              <w:t>lm</w:t>
            </w:r>
            <w:r w:rsidRPr="001A589E">
              <w:rPr>
                <w:rFonts w:cs="Times New Roman"/>
                <w:sz w:val="20"/>
                <w:szCs w:val="20"/>
              </w:rPr>
              <w:t>, 20</w:t>
            </w:r>
            <w:r w:rsidRPr="001A589E">
              <w:rPr>
                <w:rFonts w:cs="Times New Roman"/>
                <w:sz w:val="20"/>
                <w:szCs w:val="20"/>
                <w:lang w:val="en-US"/>
              </w:rPr>
              <w:t>k</w:t>
            </w:r>
            <w:r w:rsidRPr="001A589E">
              <w:rPr>
                <w:rFonts w:cs="Times New Roman"/>
                <w:sz w:val="20"/>
                <w:szCs w:val="20"/>
              </w:rPr>
              <w:t>:1, 3</w:t>
            </w:r>
            <w:r w:rsidRPr="001A589E">
              <w:rPr>
                <w:rFonts w:cs="Times New Roman"/>
                <w:sz w:val="20"/>
                <w:szCs w:val="20"/>
                <w:lang w:val="en-US"/>
              </w:rPr>
              <w:t>Bt</w:t>
            </w:r>
            <w:r w:rsidRPr="001A589E">
              <w:rPr>
                <w:rFonts w:cs="Times New Roman"/>
                <w:sz w:val="20"/>
                <w:szCs w:val="20"/>
              </w:rPr>
              <w:t xml:space="preserve">, </w:t>
            </w:r>
            <w:r w:rsidRPr="001A589E">
              <w:rPr>
                <w:rFonts w:cs="Times New Roman"/>
                <w:sz w:val="20"/>
                <w:szCs w:val="20"/>
                <w:lang w:val="en-US"/>
              </w:rPr>
              <w:t>VGA</w:t>
            </w:r>
            <w:r w:rsidRPr="001A589E">
              <w:rPr>
                <w:rFonts w:cs="Times New Roman"/>
                <w:sz w:val="20"/>
                <w:szCs w:val="20"/>
              </w:rPr>
              <w:t xml:space="preserve">, </w:t>
            </w:r>
            <w:r w:rsidRPr="001A589E">
              <w:rPr>
                <w:rFonts w:cs="Times New Roman"/>
                <w:sz w:val="20"/>
                <w:szCs w:val="20"/>
                <w:lang w:val="en-US"/>
              </w:rPr>
              <w:t>HDM</w:t>
            </w:r>
            <w:r w:rsidR="00BF0CBA">
              <w:rPr>
                <w:rFonts w:cs="Times New Roman"/>
                <w:sz w:val="20"/>
                <w:szCs w:val="20"/>
              </w:rPr>
              <w:t>) (1 шт.).</w:t>
            </w:r>
          </w:p>
        </w:tc>
        <w:tc>
          <w:tcPr>
            <w:tcW w:w="4110" w:type="dxa"/>
          </w:tcPr>
          <w:p w:rsidR="0045363D" w:rsidRPr="001A589E" w:rsidRDefault="0045363D" w:rsidP="00B71CA6">
            <w:pPr>
              <w:rPr>
                <w:rFonts w:cs="Times New Roman"/>
                <w:sz w:val="20"/>
                <w:szCs w:val="20"/>
              </w:rPr>
            </w:pPr>
            <w:r w:rsidRPr="001A589E">
              <w:rPr>
                <w:rFonts w:eastAsia="Times New Roman" w:cs="Times New Roman"/>
                <w:sz w:val="20"/>
                <w:szCs w:val="20"/>
              </w:rPr>
              <w:lastRenderedPageBreak/>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45363D" w:rsidRPr="001A589E" w:rsidRDefault="0045363D" w:rsidP="00B71CA6">
            <w:pPr>
              <w:rPr>
                <w:rFonts w:cs="Times New Roman"/>
                <w:sz w:val="20"/>
                <w:szCs w:val="20"/>
              </w:rPr>
            </w:pPr>
          </w:p>
        </w:tc>
      </w:tr>
      <w:tr w:rsidR="0045363D" w:rsidRPr="001A589E" w:rsidTr="002927DC">
        <w:trPr>
          <w:trHeight w:val="20"/>
        </w:trPr>
        <w:tc>
          <w:tcPr>
            <w:tcW w:w="652" w:type="dxa"/>
            <w:vMerge/>
          </w:tcPr>
          <w:p w:rsidR="0045363D" w:rsidRPr="001A589E" w:rsidRDefault="0045363D" w:rsidP="00B71CA6">
            <w:pPr>
              <w:rPr>
                <w:rFonts w:cs="Times New Roman"/>
                <w:sz w:val="20"/>
                <w:szCs w:val="20"/>
              </w:rPr>
            </w:pPr>
          </w:p>
        </w:tc>
        <w:tc>
          <w:tcPr>
            <w:tcW w:w="3992" w:type="dxa"/>
            <w:vMerge/>
          </w:tcPr>
          <w:p w:rsidR="0045363D" w:rsidRPr="001A589E" w:rsidRDefault="0045363D" w:rsidP="00B71CA6">
            <w:pPr>
              <w:rPr>
                <w:rFonts w:eastAsia="Times New Roman" w:cs="Times New Roman"/>
                <w:iCs/>
                <w:color w:val="000000"/>
                <w:sz w:val="20"/>
                <w:szCs w:val="20"/>
              </w:rPr>
            </w:pPr>
          </w:p>
        </w:tc>
        <w:tc>
          <w:tcPr>
            <w:tcW w:w="6663" w:type="dxa"/>
          </w:tcPr>
          <w:p w:rsidR="0045363D" w:rsidRPr="001A589E" w:rsidRDefault="0045363D" w:rsidP="00DF4BC9">
            <w:pPr>
              <w:jc w:val="both"/>
              <w:rPr>
                <w:rFonts w:eastAsia="Calibri" w:cs="Times New Roman"/>
                <w:sz w:val="20"/>
                <w:szCs w:val="20"/>
              </w:rPr>
            </w:pPr>
            <w:r w:rsidRPr="001A589E">
              <w:rPr>
                <w:rFonts w:eastAsia="Times New Roman" w:cs="Times New Roman"/>
                <w:sz w:val="20"/>
                <w:szCs w:val="20"/>
              </w:rPr>
              <w:t xml:space="preserve">Учебная аудитория </w:t>
            </w:r>
            <w:r w:rsidRPr="001A589E">
              <w:rPr>
                <w:rFonts w:eastAsia="Calibri" w:cs="Times New Roman"/>
                <w:sz w:val="20"/>
                <w:szCs w:val="20"/>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(ауд.№709).</w:t>
            </w:r>
          </w:p>
          <w:p w:rsidR="0045363D" w:rsidRPr="001A589E" w:rsidRDefault="0045363D" w:rsidP="00BF0CBA">
            <w:pPr>
              <w:jc w:val="both"/>
              <w:rPr>
                <w:rFonts w:eastAsia="Times New Roman"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sz w:val="20"/>
                <w:szCs w:val="20"/>
              </w:rPr>
              <w:t xml:space="preserve"> </w:t>
            </w:r>
            <w:r w:rsidRPr="001A589E">
              <w:rPr>
                <w:rFonts w:eastAsia="Times New Roman" w:cs="Times New Roman"/>
                <w:sz w:val="20"/>
                <w:szCs w:val="20"/>
              </w:rPr>
              <w:t xml:space="preserve">Доска средняя ДК-1 (1 шт.); комплект аудиторной мебели (стол+2 стула) (13 шт.); доска аудиторная, поворотная с 2 рабочими поверхностями, </w:t>
            </w:r>
            <w:r w:rsidR="00BF0CBA">
              <w:rPr>
                <w:rFonts w:eastAsia="Times New Roman" w:cs="Times New Roman"/>
                <w:sz w:val="20"/>
                <w:szCs w:val="20"/>
              </w:rPr>
              <w:t>передвижные(1500х1000) (1шт.)</w:t>
            </w:r>
          </w:p>
        </w:tc>
        <w:tc>
          <w:tcPr>
            <w:tcW w:w="4110" w:type="dxa"/>
          </w:tcPr>
          <w:p w:rsidR="0045363D" w:rsidRPr="001A589E" w:rsidRDefault="0045363D" w:rsidP="00935ABC">
            <w:pPr>
              <w:rPr>
                <w:rFonts w:cs="Times New Roman"/>
                <w:sz w:val="20"/>
                <w:szCs w:val="20"/>
              </w:rPr>
            </w:pPr>
            <w:r w:rsidRPr="001A589E">
              <w:rPr>
                <w:rFonts w:eastAsia="Times New Roman" w:cs="Times New Roman"/>
                <w:sz w:val="20"/>
                <w:szCs w:val="20"/>
              </w:rPr>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45363D" w:rsidRPr="001A589E" w:rsidRDefault="0045363D" w:rsidP="00B71CA6">
            <w:pPr>
              <w:rPr>
                <w:rFonts w:eastAsia="Times New Roman" w:cs="Times New Roman"/>
                <w:color w:val="000000" w:themeColor="text1"/>
                <w:sz w:val="20"/>
                <w:szCs w:val="20"/>
              </w:rPr>
            </w:pPr>
          </w:p>
        </w:tc>
      </w:tr>
      <w:tr w:rsidR="0045363D" w:rsidRPr="001A589E" w:rsidTr="002927DC">
        <w:trPr>
          <w:trHeight w:val="1607"/>
        </w:trPr>
        <w:tc>
          <w:tcPr>
            <w:tcW w:w="652" w:type="dxa"/>
            <w:vMerge/>
          </w:tcPr>
          <w:p w:rsidR="0045363D" w:rsidRPr="001A589E" w:rsidRDefault="0045363D" w:rsidP="00B71CA6">
            <w:pPr>
              <w:rPr>
                <w:rFonts w:cs="Times New Roman"/>
                <w:sz w:val="20"/>
                <w:szCs w:val="20"/>
              </w:rPr>
            </w:pPr>
          </w:p>
        </w:tc>
        <w:tc>
          <w:tcPr>
            <w:tcW w:w="3992" w:type="dxa"/>
            <w:vMerge/>
          </w:tcPr>
          <w:p w:rsidR="0045363D" w:rsidRPr="001A589E" w:rsidRDefault="0045363D" w:rsidP="00B71CA6">
            <w:pPr>
              <w:rPr>
                <w:rFonts w:eastAsia="Times New Roman" w:cs="Times New Roman"/>
                <w:iCs/>
                <w:color w:val="000000"/>
                <w:sz w:val="20"/>
                <w:szCs w:val="20"/>
              </w:rPr>
            </w:pPr>
          </w:p>
        </w:tc>
        <w:tc>
          <w:tcPr>
            <w:tcW w:w="6663" w:type="dxa"/>
          </w:tcPr>
          <w:p w:rsidR="0045363D" w:rsidRPr="001A589E" w:rsidRDefault="0045363D" w:rsidP="00935ABC">
            <w:pPr>
              <w:jc w:val="both"/>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710</w:t>
            </w:r>
            <w:r w:rsidRPr="001A589E">
              <w:rPr>
                <w:rFonts w:eastAsia="Times New Roman" w:cs="Times New Roman"/>
                <w:color w:val="000000" w:themeColor="text1"/>
                <w:sz w:val="20"/>
                <w:szCs w:val="20"/>
              </w:rPr>
              <w:t>).</w:t>
            </w:r>
          </w:p>
          <w:p w:rsidR="0045363D" w:rsidRPr="001A589E" w:rsidRDefault="0045363D" w:rsidP="00BF0CBA">
            <w:pPr>
              <w:jc w:val="both"/>
              <w:rPr>
                <w:rFonts w:eastAsia="Times New Roman"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w:t>
            </w:r>
            <w:r w:rsidRPr="001A589E">
              <w:rPr>
                <w:rFonts w:cs="Times New Roman"/>
                <w:sz w:val="20"/>
                <w:szCs w:val="20"/>
              </w:rPr>
              <w:t>доска аудит.3-ств. (1 шт.); комплект аудиторной мебели (стол+2 стула) (9 шт</w:t>
            </w:r>
            <w:r w:rsidR="0021579C">
              <w:rPr>
                <w:rFonts w:cs="Times New Roman"/>
                <w:sz w:val="20"/>
                <w:szCs w:val="20"/>
              </w:rPr>
              <w:t>.</w:t>
            </w:r>
            <w:r w:rsidR="00BF0CBA">
              <w:rPr>
                <w:rFonts w:cs="Times New Roman"/>
                <w:sz w:val="20"/>
                <w:szCs w:val="20"/>
              </w:rPr>
              <w:t>); стол комп. 70*68*75 (1 шт.).</w:t>
            </w:r>
          </w:p>
        </w:tc>
        <w:tc>
          <w:tcPr>
            <w:tcW w:w="4110" w:type="dxa"/>
          </w:tcPr>
          <w:p w:rsidR="0045363D" w:rsidRPr="001A589E" w:rsidRDefault="0045363D" w:rsidP="00935ABC">
            <w:pPr>
              <w:rPr>
                <w:rFonts w:cs="Times New Roman"/>
                <w:sz w:val="20"/>
                <w:szCs w:val="20"/>
              </w:rPr>
            </w:pPr>
            <w:r w:rsidRPr="001A589E">
              <w:rPr>
                <w:rFonts w:eastAsia="Times New Roman" w:cs="Times New Roman"/>
                <w:sz w:val="20"/>
                <w:szCs w:val="20"/>
              </w:rPr>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45363D" w:rsidRPr="001A589E" w:rsidRDefault="0045363D" w:rsidP="00B71CA6">
            <w:pPr>
              <w:rPr>
                <w:rFonts w:eastAsia="Times New Roman" w:cs="Times New Roman"/>
                <w:color w:val="000000" w:themeColor="text1"/>
                <w:sz w:val="20"/>
                <w:szCs w:val="20"/>
              </w:rPr>
            </w:pPr>
          </w:p>
        </w:tc>
      </w:tr>
      <w:tr w:rsidR="0045363D" w:rsidRPr="001A589E" w:rsidTr="002927DC">
        <w:trPr>
          <w:trHeight w:val="1545"/>
        </w:trPr>
        <w:tc>
          <w:tcPr>
            <w:tcW w:w="652" w:type="dxa"/>
            <w:vMerge/>
          </w:tcPr>
          <w:p w:rsidR="0045363D" w:rsidRPr="001A589E" w:rsidRDefault="0045363D" w:rsidP="00B71CA6">
            <w:pPr>
              <w:rPr>
                <w:rFonts w:cs="Times New Roman"/>
                <w:sz w:val="20"/>
                <w:szCs w:val="20"/>
              </w:rPr>
            </w:pPr>
          </w:p>
        </w:tc>
        <w:tc>
          <w:tcPr>
            <w:tcW w:w="3992" w:type="dxa"/>
            <w:vMerge/>
          </w:tcPr>
          <w:p w:rsidR="0045363D" w:rsidRPr="001A589E" w:rsidRDefault="0045363D" w:rsidP="00B71CA6">
            <w:pPr>
              <w:rPr>
                <w:rFonts w:eastAsia="Times New Roman" w:cs="Times New Roman"/>
                <w:iCs/>
                <w:color w:val="000000"/>
                <w:sz w:val="20"/>
                <w:szCs w:val="20"/>
              </w:rPr>
            </w:pPr>
          </w:p>
        </w:tc>
        <w:tc>
          <w:tcPr>
            <w:tcW w:w="6663" w:type="dxa"/>
          </w:tcPr>
          <w:p w:rsidR="0045363D" w:rsidRPr="001A589E" w:rsidRDefault="0045363D" w:rsidP="00AE644F">
            <w:pPr>
              <w:jc w:val="both"/>
              <w:rPr>
                <w:rFonts w:eastAsia="Times New Roman" w:cs="Times New Roman"/>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eastAsia="Times New Roman" w:cs="Times New Roman"/>
                <w:color w:val="000000" w:themeColor="text1"/>
                <w:sz w:val="20"/>
                <w:szCs w:val="20"/>
              </w:rPr>
              <w:t xml:space="preserve">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w:t>
            </w:r>
            <w:r w:rsidRPr="001A589E">
              <w:rPr>
                <w:rFonts w:eastAsia="Times New Roman" w:cs="Times New Roman"/>
                <w:sz w:val="20"/>
                <w:szCs w:val="20"/>
              </w:rPr>
              <w:t xml:space="preserve"> 715).</w:t>
            </w:r>
          </w:p>
          <w:p w:rsidR="0045363D" w:rsidRPr="001A589E" w:rsidRDefault="0045363D" w:rsidP="00BF0CBA">
            <w:pPr>
              <w:jc w:val="both"/>
              <w:rPr>
                <w:rFonts w:eastAsia="Times New Roman"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доска (1 шт.); комплект аудиторной мебели (стол+2 стула) (2 шт.); комплект мебели</w:t>
            </w:r>
            <w:r w:rsidRPr="001A589E">
              <w:rPr>
                <w:rFonts w:eastAsia="Calibri" w:cs="Times New Roman"/>
                <w:sz w:val="20"/>
                <w:szCs w:val="20"/>
              </w:rPr>
              <w:t xml:space="preserve"> 000000000068787 (6 шт.);</w:t>
            </w:r>
            <w:r w:rsidRPr="001A589E">
              <w:rPr>
                <w:rFonts w:eastAsia="Times New Roman" w:cs="Times New Roman"/>
                <w:sz w:val="20"/>
                <w:szCs w:val="20"/>
              </w:rPr>
              <w:t xml:space="preserve"> </w:t>
            </w:r>
            <w:r w:rsidRPr="001A589E">
              <w:rPr>
                <w:rFonts w:cs="Times New Roman"/>
                <w:sz w:val="20"/>
                <w:szCs w:val="20"/>
              </w:rPr>
              <w:t>стенд 1х1,2м (2 шт.)</w:t>
            </w:r>
            <w:r w:rsidR="00BF0CBA">
              <w:rPr>
                <w:rFonts w:cs="Times New Roman"/>
                <w:sz w:val="20"/>
                <w:szCs w:val="20"/>
              </w:rPr>
              <w:t>.</w:t>
            </w:r>
          </w:p>
        </w:tc>
        <w:tc>
          <w:tcPr>
            <w:tcW w:w="4110" w:type="dxa"/>
          </w:tcPr>
          <w:p w:rsidR="0045363D" w:rsidRPr="001A589E" w:rsidRDefault="0045363D" w:rsidP="00935ABC">
            <w:pPr>
              <w:rPr>
                <w:rFonts w:cs="Times New Roman"/>
                <w:sz w:val="20"/>
                <w:szCs w:val="20"/>
              </w:rPr>
            </w:pPr>
            <w:r w:rsidRPr="001A589E">
              <w:rPr>
                <w:rFonts w:eastAsia="Times New Roman" w:cs="Times New Roman"/>
                <w:sz w:val="20"/>
                <w:szCs w:val="20"/>
              </w:rPr>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45363D" w:rsidRPr="001A589E" w:rsidRDefault="0045363D" w:rsidP="00B71CA6">
            <w:pPr>
              <w:rPr>
                <w:rFonts w:eastAsia="Times New Roman" w:cs="Times New Roman"/>
                <w:color w:val="000000" w:themeColor="text1"/>
                <w:sz w:val="20"/>
                <w:szCs w:val="20"/>
              </w:rPr>
            </w:pPr>
          </w:p>
        </w:tc>
      </w:tr>
      <w:tr w:rsidR="002927DC" w:rsidRPr="001A589E" w:rsidTr="002927DC">
        <w:trPr>
          <w:trHeight w:val="1766"/>
        </w:trPr>
        <w:tc>
          <w:tcPr>
            <w:tcW w:w="652" w:type="dxa"/>
            <w:vMerge/>
          </w:tcPr>
          <w:p w:rsidR="002927DC" w:rsidRPr="001A589E" w:rsidRDefault="002927DC" w:rsidP="00B71CA6">
            <w:pPr>
              <w:rPr>
                <w:rFonts w:cs="Times New Roman"/>
                <w:sz w:val="20"/>
                <w:szCs w:val="20"/>
              </w:rPr>
            </w:pPr>
          </w:p>
        </w:tc>
        <w:tc>
          <w:tcPr>
            <w:tcW w:w="3992" w:type="dxa"/>
            <w:vMerge/>
          </w:tcPr>
          <w:p w:rsidR="002927DC" w:rsidRPr="001A589E" w:rsidRDefault="002927DC" w:rsidP="00B71CA6">
            <w:pPr>
              <w:rPr>
                <w:rFonts w:eastAsia="Times New Roman" w:cs="Times New Roman"/>
                <w:iCs/>
                <w:color w:val="000000"/>
                <w:sz w:val="20"/>
                <w:szCs w:val="20"/>
              </w:rPr>
            </w:pPr>
          </w:p>
        </w:tc>
        <w:tc>
          <w:tcPr>
            <w:tcW w:w="6663" w:type="dxa"/>
          </w:tcPr>
          <w:p w:rsidR="002927DC" w:rsidRPr="001A589E" w:rsidRDefault="002927DC" w:rsidP="00AE644F">
            <w:pPr>
              <w:jc w:val="both"/>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807</w:t>
            </w:r>
            <w:r w:rsidRPr="001A589E">
              <w:rPr>
                <w:rFonts w:eastAsia="Times New Roman" w:cs="Times New Roman"/>
                <w:color w:val="000000" w:themeColor="text1"/>
                <w:sz w:val="20"/>
                <w:szCs w:val="20"/>
              </w:rPr>
              <w:t>).</w:t>
            </w:r>
          </w:p>
          <w:p w:rsidR="002927DC" w:rsidRPr="001A589E" w:rsidRDefault="002927DC" w:rsidP="00AE644F">
            <w:pPr>
              <w:jc w:val="both"/>
              <w:rPr>
                <w:rFonts w:eastAsia="Times New Roman"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интерактивная доска(</w:t>
            </w:r>
            <w:r w:rsidRPr="001A589E">
              <w:rPr>
                <w:rFonts w:eastAsia="Times New Roman" w:cs="Times New Roman"/>
                <w:sz w:val="20"/>
                <w:szCs w:val="20"/>
                <w:lang w:val="en-US"/>
              </w:rPr>
              <w:t>Elite</w:t>
            </w:r>
            <w:r w:rsidRPr="001A589E">
              <w:rPr>
                <w:rFonts w:cs="Times New Roman"/>
                <w:sz w:val="20"/>
                <w:szCs w:val="20"/>
                <w:lang w:val="en-US"/>
              </w:rPr>
              <w:t>PanaboardUB</w:t>
            </w:r>
            <w:r w:rsidRPr="001A589E">
              <w:rPr>
                <w:rFonts w:cs="Times New Roman"/>
                <w:sz w:val="20"/>
                <w:szCs w:val="20"/>
              </w:rPr>
              <w:t>-</w:t>
            </w:r>
            <w:r w:rsidRPr="001A589E">
              <w:rPr>
                <w:rFonts w:cs="Times New Roman"/>
                <w:sz w:val="20"/>
                <w:szCs w:val="20"/>
                <w:lang w:val="en-US"/>
              </w:rPr>
              <w:t>T</w:t>
            </w:r>
            <w:r w:rsidRPr="001A589E">
              <w:rPr>
                <w:rFonts w:cs="Times New Roman"/>
                <w:sz w:val="20"/>
                <w:szCs w:val="20"/>
              </w:rPr>
              <w:t>880,77</w:t>
            </w:r>
            <w:r w:rsidRPr="001A589E">
              <w:rPr>
                <w:rFonts w:eastAsia="Times New Roman" w:cs="Times New Roman"/>
                <w:sz w:val="20"/>
                <w:szCs w:val="20"/>
              </w:rPr>
              <w:t>)</w:t>
            </w:r>
          </w:p>
          <w:p w:rsidR="002927DC" w:rsidRPr="001A589E" w:rsidRDefault="002927DC" w:rsidP="00BF0CBA">
            <w:pPr>
              <w:jc w:val="both"/>
              <w:rPr>
                <w:rFonts w:cs="Times New Roman"/>
                <w:sz w:val="20"/>
                <w:szCs w:val="20"/>
              </w:rPr>
            </w:pPr>
            <w:r w:rsidRPr="001A589E">
              <w:rPr>
                <w:rFonts w:cs="Times New Roman"/>
                <w:sz w:val="20"/>
                <w:szCs w:val="20"/>
              </w:rPr>
              <w:t xml:space="preserve">(1 шт.); доска аудиторная на ножках (1 шт.); комплект аудиторной мебели (стол+2 стула) (17 шт.); шкаф 00ae </w:t>
            </w:r>
            <w:r w:rsidR="00BF0CBA">
              <w:rPr>
                <w:rFonts w:cs="Times New Roman"/>
                <w:sz w:val="20"/>
                <w:szCs w:val="20"/>
              </w:rPr>
              <w:t>(1 шт.); шкаф 'Bistel' (1 шт.).</w:t>
            </w:r>
          </w:p>
        </w:tc>
        <w:tc>
          <w:tcPr>
            <w:tcW w:w="4110" w:type="dxa"/>
          </w:tcPr>
          <w:p w:rsidR="002927DC" w:rsidRPr="001A589E" w:rsidRDefault="002927DC" w:rsidP="00935ABC">
            <w:pPr>
              <w:rPr>
                <w:rFonts w:cs="Times New Roman"/>
                <w:sz w:val="20"/>
                <w:szCs w:val="20"/>
              </w:rPr>
            </w:pPr>
            <w:r w:rsidRPr="001A589E">
              <w:rPr>
                <w:rFonts w:eastAsia="Times New Roman" w:cs="Times New Roman"/>
                <w:sz w:val="20"/>
                <w:szCs w:val="20"/>
              </w:rPr>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2927DC" w:rsidRPr="001A589E" w:rsidRDefault="002927DC" w:rsidP="00B71CA6">
            <w:pPr>
              <w:rPr>
                <w:rFonts w:eastAsia="Times New Roman" w:cs="Times New Roman"/>
                <w:color w:val="000000" w:themeColor="text1"/>
                <w:sz w:val="20"/>
                <w:szCs w:val="20"/>
              </w:rPr>
            </w:pPr>
          </w:p>
        </w:tc>
      </w:tr>
      <w:tr w:rsidR="0045363D" w:rsidRPr="001A589E" w:rsidTr="002927DC">
        <w:trPr>
          <w:trHeight w:val="20"/>
        </w:trPr>
        <w:tc>
          <w:tcPr>
            <w:tcW w:w="652" w:type="dxa"/>
            <w:vMerge/>
          </w:tcPr>
          <w:p w:rsidR="0045363D" w:rsidRPr="001A589E" w:rsidRDefault="0045363D" w:rsidP="00B71CA6">
            <w:pPr>
              <w:rPr>
                <w:rFonts w:cs="Times New Roman"/>
                <w:sz w:val="20"/>
                <w:szCs w:val="20"/>
              </w:rPr>
            </w:pPr>
          </w:p>
        </w:tc>
        <w:tc>
          <w:tcPr>
            <w:tcW w:w="3992" w:type="dxa"/>
            <w:vMerge/>
          </w:tcPr>
          <w:p w:rsidR="0045363D" w:rsidRPr="001A589E" w:rsidRDefault="0045363D" w:rsidP="00B71CA6">
            <w:pPr>
              <w:rPr>
                <w:rFonts w:eastAsia="Times New Roman" w:cs="Times New Roman"/>
                <w:iCs/>
                <w:color w:val="000000"/>
                <w:sz w:val="20"/>
                <w:szCs w:val="20"/>
              </w:rPr>
            </w:pPr>
          </w:p>
        </w:tc>
        <w:tc>
          <w:tcPr>
            <w:tcW w:w="6663" w:type="dxa"/>
          </w:tcPr>
          <w:p w:rsidR="0045363D" w:rsidRPr="001A589E" w:rsidRDefault="0045363D" w:rsidP="00935ABC">
            <w:pPr>
              <w:jc w:val="both"/>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818</w:t>
            </w:r>
            <w:r w:rsidRPr="001A589E">
              <w:rPr>
                <w:rFonts w:eastAsia="Times New Roman" w:cs="Times New Roman"/>
                <w:color w:val="000000" w:themeColor="text1"/>
                <w:sz w:val="20"/>
                <w:szCs w:val="20"/>
              </w:rPr>
              <w:t>).</w:t>
            </w:r>
          </w:p>
          <w:p w:rsidR="0045363D" w:rsidRPr="001A589E" w:rsidRDefault="0045363D" w:rsidP="00BF0CBA">
            <w:pPr>
              <w:jc w:val="both"/>
              <w:rPr>
                <w:rFonts w:eastAsia="Calibri" w:cs="Times New Roman"/>
                <w:sz w:val="20"/>
                <w:szCs w:val="20"/>
                <w:lang w:eastAsia="ru-RU"/>
              </w:rPr>
            </w:pPr>
            <w:r w:rsidRPr="001A589E">
              <w:rPr>
                <w:rFonts w:eastAsia="Times New Roman" w:cs="Times New Roman"/>
                <w:sz w:val="20"/>
                <w:szCs w:val="20"/>
                <w:u w:val="single"/>
              </w:rPr>
              <w:lastRenderedPageBreak/>
              <w:t>Перечень основного оборудования, учебно-наглядных пособий:</w:t>
            </w:r>
            <w:r w:rsidRPr="001A589E">
              <w:rPr>
                <w:rFonts w:eastAsia="Times New Roman" w:cs="Times New Roman"/>
                <w:sz w:val="20"/>
                <w:szCs w:val="20"/>
              </w:rPr>
              <w:t xml:space="preserve"> </w:t>
            </w:r>
            <w:r w:rsidRPr="001A589E">
              <w:rPr>
                <w:rFonts w:eastAsia="Times New Roman" w:cs="Times New Roman"/>
                <w:sz w:val="20"/>
                <w:szCs w:val="20"/>
                <w:u w:val="single"/>
              </w:rPr>
              <w:t>д</w:t>
            </w:r>
            <w:r w:rsidRPr="001A589E">
              <w:rPr>
                <w:rFonts w:cs="Times New Roman"/>
                <w:sz w:val="20"/>
                <w:szCs w:val="20"/>
              </w:rPr>
              <w:t>оска аудит.3-ств. (1 шт.); Комплект аудиторный (стол + 2 стула) (16 шт.); Доска поворот</w:t>
            </w:r>
            <w:r w:rsidR="0021579C">
              <w:rPr>
                <w:rFonts w:cs="Times New Roman"/>
                <w:sz w:val="20"/>
                <w:szCs w:val="20"/>
              </w:rPr>
              <w:t>н</w:t>
            </w:r>
            <w:r w:rsidR="00BF0CBA">
              <w:rPr>
                <w:rFonts w:cs="Times New Roman"/>
                <w:sz w:val="20"/>
                <w:szCs w:val="20"/>
              </w:rPr>
              <w:t>ая ДКП 000000000072095 (1 шт.).</w:t>
            </w:r>
          </w:p>
        </w:tc>
        <w:tc>
          <w:tcPr>
            <w:tcW w:w="4110" w:type="dxa"/>
            <w:vMerge w:val="restart"/>
          </w:tcPr>
          <w:p w:rsidR="0045363D" w:rsidRPr="001A589E" w:rsidRDefault="0045363D" w:rsidP="00935ABC">
            <w:pPr>
              <w:rPr>
                <w:rFonts w:cs="Times New Roman"/>
                <w:sz w:val="20"/>
                <w:szCs w:val="20"/>
              </w:rPr>
            </w:pPr>
            <w:r w:rsidRPr="001A589E">
              <w:rPr>
                <w:rFonts w:eastAsia="Times New Roman" w:cs="Times New Roman"/>
                <w:sz w:val="20"/>
                <w:szCs w:val="20"/>
              </w:rPr>
              <w:lastRenderedPageBreak/>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45363D" w:rsidRPr="001A589E" w:rsidRDefault="0045363D" w:rsidP="00B71CA6">
            <w:pPr>
              <w:rPr>
                <w:rFonts w:eastAsia="Times New Roman" w:cs="Times New Roman"/>
                <w:color w:val="000000" w:themeColor="text1"/>
                <w:sz w:val="20"/>
                <w:szCs w:val="20"/>
              </w:rPr>
            </w:pPr>
          </w:p>
        </w:tc>
      </w:tr>
      <w:tr w:rsidR="0045363D" w:rsidRPr="001A589E" w:rsidTr="002927DC">
        <w:trPr>
          <w:trHeight w:val="20"/>
        </w:trPr>
        <w:tc>
          <w:tcPr>
            <w:tcW w:w="652" w:type="dxa"/>
            <w:vMerge/>
          </w:tcPr>
          <w:p w:rsidR="0045363D" w:rsidRPr="001A589E" w:rsidRDefault="0045363D" w:rsidP="00B71CA6">
            <w:pPr>
              <w:rPr>
                <w:rFonts w:cs="Times New Roman"/>
                <w:sz w:val="20"/>
                <w:szCs w:val="20"/>
              </w:rPr>
            </w:pPr>
          </w:p>
        </w:tc>
        <w:tc>
          <w:tcPr>
            <w:tcW w:w="3992" w:type="dxa"/>
            <w:vMerge/>
          </w:tcPr>
          <w:p w:rsidR="0045363D" w:rsidRPr="001A589E" w:rsidRDefault="0045363D" w:rsidP="00B71CA6">
            <w:pPr>
              <w:rPr>
                <w:rFonts w:eastAsia="Times New Roman" w:cs="Times New Roman"/>
                <w:iCs/>
                <w:color w:val="000000"/>
                <w:sz w:val="20"/>
                <w:szCs w:val="20"/>
              </w:rPr>
            </w:pPr>
          </w:p>
        </w:tc>
        <w:tc>
          <w:tcPr>
            <w:tcW w:w="6663" w:type="dxa"/>
          </w:tcPr>
          <w:p w:rsidR="0045363D" w:rsidRPr="001A589E" w:rsidRDefault="0045363D" w:rsidP="0045363D">
            <w:pPr>
              <w:tabs>
                <w:tab w:val="left" w:pos="0"/>
              </w:tabs>
              <w:contextualSpacing/>
              <w:jc w:val="both"/>
              <w:rPr>
                <w:rFonts w:eastAsia="Times New Roman"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45363D" w:rsidRPr="001A589E" w:rsidRDefault="0045363D" w:rsidP="0045363D">
            <w:pPr>
              <w:jc w:val="both"/>
              <w:rPr>
                <w:rFonts w:eastAsia="Calibri" w:cs="Times New Roman"/>
                <w:sz w:val="20"/>
                <w:szCs w:val="20"/>
                <w:lang w:eastAsia="ru-RU"/>
              </w:rPr>
            </w:pPr>
            <w:r w:rsidRPr="001A589E">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45363D" w:rsidRPr="001A589E" w:rsidRDefault="0045363D" w:rsidP="0045363D">
            <w:pPr>
              <w:jc w:val="both"/>
              <w:rPr>
                <w:rFonts w:eastAsia="Times New Roman" w:cs="Times New Roman"/>
                <w:sz w:val="20"/>
                <w:szCs w:val="20"/>
              </w:rPr>
            </w:pPr>
            <w:r w:rsidRPr="001A589E">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4110" w:type="dxa"/>
            <w:vMerge/>
          </w:tcPr>
          <w:p w:rsidR="0045363D" w:rsidRPr="001A589E" w:rsidRDefault="0045363D" w:rsidP="00935ABC">
            <w:pPr>
              <w:rPr>
                <w:rFonts w:eastAsia="Times New Roman" w:cs="Times New Roman"/>
                <w:sz w:val="20"/>
                <w:szCs w:val="20"/>
              </w:rPr>
            </w:pPr>
          </w:p>
        </w:tc>
      </w:tr>
      <w:tr w:rsidR="0045363D" w:rsidRPr="001A589E" w:rsidTr="0045363D">
        <w:trPr>
          <w:trHeight w:val="20"/>
        </w:trPr>
        <w:tc>
          <w:tcPr>
            <w:tcW w:w="652" w:type="dxa"/>
            <w:vMerge w:val="restart"/>
          </w:tcPr>
          <w:p w:rsidR="0045363D" w:rsidRPr="001A589E" w:rsidRDefault="0045363D" w:rsidP="00B71CA6">
            <w:pPr>
              <w:rPr>
                <w:rFonts w:cs="Times New Roman"/>
                <w:sz w:val="20"/>
                <w:szCs w:val="20"/>
              </w:rPr>
            </w:pPr>
            <w:r w:rsidRPr="001A589E">
              <w:rPr>
                <w:rFonts w:cs="Times New Roman"/>
                <w:sz w:val="20"/>
                <w:szCs w:val="20"/>
              </w:rPr>
              <w:t>6</w:t>
            </w:r>
          </w:p>
        </w:tc>
        <w:tc>
          <w:tcPr>
            <w:tcW w:w="3992" w:type="dxa"/>
            <w:vMerge w:val="restart"/>
          </w:tcPr>
          <w:p w:rsidR="0045363D" w:rsidRPr="001A589E" w:rsidRDefault="0045363D" w:rsidP="00B71CA6">
            <w:pPr>
              <w:rPr>
                <w:rFonts w:eastAsia="Times New Roman" w:cs="Times New Roman"/>
                <w:iCs/>
                <w:color w:val="000000"/>
                <w:sz w:val="20"/>
                <w:szCs w:val="20"/>
              </w:rPr>
            </w:pPr>
            <w:r w:rsidRPr="001A589E">
              <w:rPr>
                <w:rFonts w:eastAsia="Times New Roman" w:cs="Times New Roman"/>
                <w:iCs/>
                <w:color w:val="000000"/>
                <w:sz w:val="20"/>
                <w:szCs w:val="20"/>
              </w:rPr>
              <w:t>Педагогика высшей школы</w:t>
            </w:r>
          </w:p>
        </w:tc>
        <w:tc>
          <w:tcPr>
            <w:tcW w:w="6663" w:type="dxa"/>
          </w:tcPr>
          <w:p w:rsidR="0045363D" w:rsidRPr="001A589E" w:rsidRDefault="0045363D" w:rsidP="00F9444A">
            <w:pPr>
              <w:jc w:val="both"/>
              <w:rPr>
                <w:rFonts w:cs="Times New Roman"/>
                <w:sz w:val="20"/>
                <w:szCs w:val="20"/>
              </w:rPr>
            </w:pPr>
            <w:r w:rsidRPr="001A589E">
              <w:rPr>
                <w:rFonts w:cs="Times New Roman"/>
                <w:sz w:val="20"/>
                <w:szCs w:val="20"/>
              </w:rPr>
              <w:t>Учебная аудитория для проведения занятий лекционного, семинарского типа, групповых и индивидуальных консультаций, текущего контроля и промежуточной аттестации (ауд.№314).</w:t>
            </w:r>
          </w:p>
          <w:p w:rsidR="0045363D" w:rsidRPr="001A589E" w:rsidRDefault="0045363D" w:rsidP="00F9444A">
            <w:pPr>
              <w:jc w:val="both"/>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w:t>
            </w:r>
            <w:r w:rsidRPr="001A589E">
              <w:rPr>
                <w:rFonts w:cs="Times New Roman"/>
                <w:sz w:val="20"/>
                <w:szCs w:val="20"/>
              </w:rPr>
              <w:t>ноутбук Lenovo IdeaPad B570 (59317985)? B570,15 (1 шт.); стол ученический (18 шт.);</w:t>
            </w:r>
            <w:r w:rsidRPr="001A589E">
              <w:rPr>
                <w:rFonts w:eastAsia="Times New Roman" w:cs="Times New Roman"/>
                <w:sz w:val="20"/>
                <w:szCs w:val="20"/>
                <w:u w:val="single"/>
              </w:rPr>
              <w:t xml:space="preserve"> </w:t>
            </w:r>
            <w:r w:rsidRPr="001A589E">
              <w:rPr>
                <w:rFonts w:cs="Times New Roman"/>
                <w:sz w:val="20"/>
                <w:szCs w:val="20"/>
              </w:rPr>
              <w:t>стул ученический (36 шт.);</w:t>
            </w:r>
            <w:r w:rsidRPr="001A589E">
              <w:rPr>
                <w:rFonts w:eastAsia="Times New Roman" w:cs="Times New Roman"/>
                <w:sz w:val="20"/>
                <w:szCs w:val="20"/>
                <w:u w:val="single"/>
              </w:rPr>
              <w:t xml:space="preserve"> </w:t>
            </w:r>
            <w:r w:rsidRPr="001A589E">
              <w:rPr>
                <w:rFonts w:cs="Times New Roman"/>
                <w:sz w:val="20"/>
                <w:szCs w:val="20"/>
              </w:rPr>
              <w:t xml:space="preserve">стол преподавательский (1 шт.);  </w:t>
            </w:r>
            <w:r w:rsidRPr="001A589E">
              <w:rPr>
                <w:rFonts w:eastAsia="Times New Roman" w:cs="Times New Roman"/>
                <w:sz w:val="20"/>
                <w:szCs w:val="20"/>
                <w:u w:val="single"/>
              </w:rPr>
              <w:t xml:space="preserve"> </w:t>
            </w:r>
            <w:r w:rsidRPr="001A589E">
              <w:rPr>
                <w:rFonts w:cs="Times New Roman"/>
                <w:sz w:val="20"/>
                <w:szCs w:val="20"/>
              </w:rPr>
              <w:t>стул офисный (1 шт.);</w:t>
            </w:r>
            <w:r w:rsidRPr="001A589E">
              <w:rPr>
                <w:rFonts w:eastAsia="Times New Roman" w:cs="Times New Roman"/>
                <w:sz w:val="20"/>
                <w:szCs w:val="20"/>
                <w:u w:val="single"/>
              </w:rPr>
              <w:t xml:space="preserve"> </w:t>
            </w:r>
            <w:r w:rsidRPr="001A589E">
              <w:rPr>
                <w:rFonts w:cs="Times New Roman"/>
                <w:sz w:val="20"/>
                <w:szCs w:val="20"/>
              </w:rPr>
              <w:t>доска 3-х створчатая (1 шт.)</w:t>
            </w:r>
            <w:r w:rsidR="0021579C">
              <w:rPr>
                <w:rFonts w:cs="Times New Roman"/>
                <w:sz w:val="20"/>
                <w:szCs w:val="20"/>
              </w:rPr>
              <w:t>, учебно-наглядные пособия, обеспечивающие тематические иллюстрации, соответствующие рабочей программе дисциплины.</w:t>
            </w:r>
          </w:p>
        </w:tc>
        <w:tc>
          <w:tcPr>
            <w:tcW w:w="4110" w:type="dxa"/>
          </w:tcPr>
          <w:p w:rsidR="0045363D" w:rsidRPr="001A589E" w:rsidRDefault="0045363D" w:rsidP="00B818BF">
            <w:pPr>
              <w:rPr>
                <w:rFonts w:cs="Times New Roman"/>
                <w:sz w:val="20"/>
                <w:szCs w:val="20"/>
              </w:rPr>
            </w:pPr>
            <w:r w:rsidRPr="001A589E">
              <w:rPr>
                <w:rFonts w:cs="Times New Roman"/>
                <w:sz w:val="20"/>
                <w:szCs w:val="20"/>
              </w:rPr>
              <w:t>677000, Республика Саха (Якутия), г. Якутск, пр-кт Ленина, д.2</w:t>
            </w:r>
          </w:p>
        </w:tc>
      </w:tr>
      <w:tr w:rsidR="0045363D" w:rsidRPr="001A589E" w:rsidTr="0045363D">
        <w:trPr>
          <w:trHeight w:val="20"/>
        </w:trPr>
        <w:tc>
          <w:tcPr>
            <w:tcW w:w="652" w:type="dxa"/>
            <w:vMerge/>
          </w:tcPr>
          <w:p w:rsidR="0045363D" w:rsidRPr="001A589E" w:rsidRDefault="0045363D" w:rsidP="00B71CA6">
            <w:pPr>
              <w:rPr>
                <w:rFonts w:cs="Times New Roman"/>
                <w:sz w:val="20"/>
                <w:szCs w:val="20"/>
              </w:rPr>
            </w:pPr>
          </w:p>
        </w:tc>
        <w:tc>
          <w:tcPr>
            <w:tcW w:w="3992" w:type="dxa"/>
            <w:vMerge/>
          </w:tcPr>
          <w:p w:rsidR="0045363D" w:rsidRPr="001A589E" w:rsidRDefault="0045363D" w:rsidP="00B71CA6">
            <w:pPr>
              <w:rPr>
                <w:rFonts w:eastAsia="Times New Roman" w:cs="Times New Roman"/>
                <w:iCs/>
                <w:color w:val="000000"/>
                <w:sz w:val="20"/>
                <w:szCs w:val="20"/>
              </w:rPr>
            </w:pPr>
          </w:p>
        </w:tc>
        <w:tc>
          <w:tcPr>
            <w:tcW w:w="6663" w:type="dxa"/>
          </w:tcPr>
          <w:p w:rsidR="0045363D" w:rsidRPr="001A589E" w:rsidRDefault="0045363D" w:rsidP="00E03C51">
            <w:pPr>
              <w:jc w:val="both"/>
              <w:rPr>
                <w:rFonts w:cs="Times New Roman"/>
                <w:sz w:val="20"/>
                <w:szCs w:val="20"/>
              </w:rPr>
            </w:pPr>
            <w:r w:rsidRPr="001A589E">
              <w:rPr>
                <w:rFonts w:cs="Times New Roman"/>
                <w:sz w:val="20"/>
                <w:szCs w:val="20"/>
              </w:rPr>
              <w:t>Учебная аудитория для проведения занятий лекционного, семинарского типа, групповых и индивидуальных консультаций, текущего контроля и промежуточной аттестации (ауд.№315).</w:t>
            </w:r>
          </w:p>
          <w:p w:rsidR="0045363D" w:rsidRPr="001A589E" w:rsidRDefault="0045363D" w:rsidP="00E03C51">
            <w:pPr>
              <w:jc w:val="both"/>
              <w:rPr>
                <w:rFonts w:eastAsia="Times New Roman" w:cs="Times New Roman"/>
                <w:sz w:val="20"/>
                <w:szCs w:val="20"/>
                <w:u w:val="single"/>
              </w:rPr>
            </w:pPr>
            <w:r w:rsidRPr="001A589E">
              <w:rPr>
                <w:rFonts w:eastAsia="Times New Roman" w:cs="Times New Roman"/>
                <w:sz w:val="20"/>
                <w:szCs w:val="20"/>
                <w:u w:val="single"/>
              </w:rPr>
              <w:t xml:space="preserve">Перечень основного оборудования, учебно-наглядных пособий: </w:t>
            </w:r>
            <w:r w:rsidRPr="001A589E">
              <w:rPr>
                <w:rFonts w:cs="Times New Roman"/>
                <w:sz w:val="20"/>
                <w:szCs w:val="20"/>
              </w:rPr>
              <w:t>проектор EPSON</w:t>
            </w:r>
            <w:r w:rsidRPr="001A589E">
              <w:rPr>
                <w:rFonts w:eastAsia="Times New Roman" w:cs="Times New Roman"/>
                <w:sz w:val="20"/>
                <w:szCs w:val="20"/>
              </w:rPr>
              <w:t xml:space="preserve"> ЕВ-1860 (1 шт.); </w:t>
            </w:r>
            <w:r w:rsidRPr="001A589E">
              <w:rPr>
                <w:rFonts w:cs="Times New Roman"/>
                <w:sz w:val="20"/>
                <w:szCs w:val="20"/>
              </w:rPr>
              <w:t xml:space="preserve"> интерактивная доска </w:t>
            </w:r>
            <w:r w:rsidRPr="001A589E">
              <w:rPr>
                <w:rFonts w:eastAsia="Times New Roman" w:cs="Times New Roman"/>
                <w:sz w:val="20"/>
                <w:szCs w:val="20"/>
              </w:rPr>
              <w:t>(</w:t>
            </w:r>
            <w:r w:rsidRPr="001A589E">
              <w:rPr>
                <w:rFonts w:eastAsia="Times New Roman" w:cs="Times New Roman"/>
                <w:sz w:val="20"/>
                <w:szCs w:val="20"/>
                <w:lang w:val="en-US"/>
              </w:rPr>
              <w:t>ElitPanaboardUB</w:t>
            </w:r>
            <w:r w:rsidRPr="001A589E">
              <w:rPr>
                <w:rFonts w:eastAsia="Times New Roman" w:cs="Times New Roman"/>
                <w:sz w:val="20"/>
                <w:szCs w:val="20"/>
              </w:rPr>
              <w:t>-</w:t>
            </w:r>
            <w:r w:rsidRPr="001A589E">
              <w:rPr>
                <w:rFonts w:eastAsia="Times New Roman" w:cs="Times New Roman"/>
                <w:sz w:val="20"/>
                <w:szCs w:val="20"/>
                <w:lang w:val="en-US"/>
              </w:rPr>
              <w:t>T</w:t>
            </w:r>
            <w:r w:rsidRPr="001A589E">
              <w:rPr>
                <w:rFonts w:eastAsia="Times New Roman" w:cs="Times New Roman"/>
                <w:sz w:val="20"/>
                <w:szCs w:val="20"/>
              </w:rPr>
              <w:t>580,77») (1 шт.); ноутбук</w:t>
            </w:r>
            <w:r w:rsidRPr="001A589E">
              <w:rPr>
                <w:rFonts w:cs="Times New Roman"/>
                <w:color w:val="000000"/>
                <w:sz w:val="20"/>
                <w:szCs w:val="20"/>
              </w:rPr>
              <w:t xml:space="preserve"> </w:t>
            </w:r>
            <w:r w:rsidRPr="001A589E">
              <w:rPr>
                <w:rFonts w:cs="Times New Roman"/>
                <w:color w:val="000000"/>
                <w:sz w:val="20"/>
                <w:szCs w:val="20"/>
                <w:lang w:val="en-US"/>
              </w:rPr>
              <w:t>Lenovo</w:t>
            </w:r>
            <w:r w:rsidRPr="001A589E">
              <w:rPr>
                <w:rFonts w:cs="Times New Roman"/>
                <w:color w:val="000000"/>
                <w:sz w:val="20"/>
                <w:szCs w:val="20"/>
              </w:rPr>
              <w:t xml:space="preserve"> </w:t>
            </w:r>
            <w:r w:rsidRPr="001A589E">
              <w:rPr>
                <w:rFonts w:cs="Times New Roman"/>
                <w:color w:val="000000"/>
                <w:sz w:val="20"/>
                <w:szCs w:val="20"/>
                <w:lang w:val="en-US"/>
              </w:rPr>
              <w:t>IdeaPad</w:t>
            </w:r>
            <w:r w:rsidRPr="001A589E">
              <w:rPr>
                <w:rFonts w:cs="Times New Roman"/>
                <w:color w:val="000000"/>
                <w:sz w:val="20"/>
                <w:szCs w:val="20"/>
              </w:rPr>
              <w:t xml:space="preserve"> </w:t>
            </w:r>
            <w:r w:rsidRPr="001A589E">
              <w:rPr>
                <w:rFonts w:cs="Times New Roman"/>
                <w:color w:val="000000"/>
                <w:sz w:val="20"/>
                <w:szCs w:val="20"/>
                <w:lang w:val="en-US"/>
              </w:rPr>
              <w:t>B</w:t>
            </w:r>
            <w:r w:rsidRPr="001A589E">
              <w:rPr>
                <w:rFonts w:cs="Times New Roman"/>
                <w:color w:val="000000"/>
                <w:sz w:val="20"/>
                <w:szCs w:val="20"/>
              </w:rPr>
              <w:t>570(59317985)?</w:t>
            </w:r>
            <w:r w:rsidRPr="001A589E">
              <w:rPr>
                <w:rFonts w:cs="Times New Roman"/>
                <w:color w:val="000000"/>
                <w:sz w:val="20"/>
                <w:szCs w:val="20"/>
                <w:lang w:val="en-US"/>
              </w:rPr>
              <w:t>B</w:t>
            </w:r>
            <w:r w:rsidRPr="001A589E">
              <w:rPr>
                <w:rFonts w:cs="Times New Roman"/>
                <w:color w:val="000000"/>
                <w:sz w:val="20"/>
                <w:szCs w:val="20"/>
              </w:rPr>
              <w:t xml:space="preserve">570,15 (1 шт.); </w:t>
            </w:r>
            <w:r w:rsidRPr="001A589E">
              <w:rPr>
                <w:rFonts w:cs="Times New Roman"/>
                <w:sz w:val="20"/>
                <w:szCs w:val="20"/>
              </w:rPr>
              <w:t xml:space="preserve">стол ученический (16 шт.);  стул ученический (32 шт.);  стол преподавательский (1 шт.); стул офисный (1 шт.); шкаф для пособий </w:t>
            </w:r>
            <w:r w:rsidR="0021579C">
              <w:rPr>
                <w:rFonts w:cs="Times New Roman"/>
                <w:sz w:val="20"/>
                <w:szCs w:val="20"/>
              </w:rPr>
              <w:t>(2 шт.); доска навесная (1 шт.), учебно-наглядные пособия, обеспечивающие тематические иллюстрации, соответствующие рабочей программе дисциплины.</w:t>
            </w:r>
          </w:p>
        </w:tc>
        <w:tc>
          <w:tcPr>
            <w:tcW w:w="4110" w:type="dxa"/>
          </w:tcPr>
          <w:p w:rsidR="0045363D" w:rsidRPr="001A589E" w:rsidRDefault="0045363D" w:rsidP="00B818BF">
            <w:pPr>
              <w:rPr>
                <w:rFonts w:cs="Times New Roman"/>
                <w:sz w:val="20"/>
                <w:szCs w:val="20"/>
              </w:rPr>
            </w:pPr>
            <w:r w:rsidRPr="001A589E">
              <w:rPr>
                <w:rFonts w:cs="Times New Roman"/>
                <w:sz w:val="20"/>
                <w:szCs w:val="20"/>
              </w:rPr>
              <w:t>677000, Республика Саха (Якутия), г. Якутск, пр-кт Ленина, д.2</w:t>
            </w:r>
          </w:p>
        </w:tc>
      </w:tr>
      <w:tr w:rsidR="0045363D" w:rsidRPr="001A589E" w:rsidTr="002927DC">
        <w:trPr>
          <w:trHeight w:val="3445"/>
        </w:trPr>
        <w:tc>
          <w:tcPr>
            <w:tcW w:w="652" w:type="dxa"/>
            <w:vMerge/>
          </w:tcPr>
          <w:p w:rsidR="0045363D" w:rsidRPr="001A589E" w:rsidRDefault="0045363D" w:rsidP="00B71CA6">
            <w:pPr>
              <w:rPr>
                <w:rFonts w:cs="Times New Roman"/>
                <w:sz w:val="20"/>
                <w:szCs w:val="20"/>
              </w:rPr>
            </w:pPr>
          </w:p>
        </w:tc>
        <w:tc>
          <w:tcPr>
            <w:tcW w:w="3992" w:type="dxa"/>
            <w:vMerge/>
          </w:tcPr>
          <w:p w:rsidR="0045363D" w:rsidRPr="001A589E" w:rsidRDefault="0045363D" w:rsidP="00B71CA6">
            <w:pPr>
              <w:rPr>
                <w:rFonts w:eastAsia="Times New Roman" w:cs="Times New Roman"/>
                <w:iCs/>
                <w:color w:val="000000"/>
                <w:sz w:val="20"/>
                <w:szCs w:val="20"/>
              </w:rPr>
            </w:pPr>
          </w:p>
        </w:tc>
        <w:tc>
          <w:tcPr>
            <w:tcW w:w="6663" w:type="dxa"/>
          </w:tcPr>
          <w:p w:rsidR="0045363D" w:rsidRPr="001A589E" w:rsidRDefault="0045363D" w:rsidP="0045363D">
            <w:pPr>
              <w:tabs>
                <w:tab w:val="left" w:pos="0"/>
              </w:tabs>
              <w:contextualSpacing/>
              <w:jc w:val="both"/>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45363D" w:rsidRPr="001A589E" w:rsidRDefault="0045363D" w:rsidP="0045363D">
            <w:pPr>
              <w:jc w:val="both"/>
              <w:rPr>
                <w:rFonts w:eastAsia="Calibri" w:cs="Times New Roman"/>
                <w:sz w:val="20"/>
                <w:szCs w:val="20"/>
              </w:rPr>
            </w:pPr>
            <w:r w:rsidRPr="001A589E">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45363D" w:rsidRPr="001A589E" w:rsidRDefault="0045363D" w:rsidP="0045363D">
            <w:pPr>
              <w:jc w:val="both"/>
              <w:rPr>
                <w:rFonts w:cs="Times New Roman"/>
                <w:sz w:val="20"/>
                <w:szCs w:val="20"/>
              </w:rPr>
            </w:pPr>
            <w:r w:rsidRPr="001A589E">
              <w:rPr>
                <w:rFonts w:eastAsia="Calibri" w:cs="Times New Roman"/>
                <w:sz w:val="20"/>
                <w:szCs w:val="20"/>
                <w:lang w:eastAsia="ru-RU"/>
              </w:rPr>
              <w:t>Предоставление</w:t>
            </w:r>
            <w:r w:rsidRPr="001A589E">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r w:rsidRPr="001A589E">
              <w:rPr>
                <w:rFonts w:cs="Times New Roman"/>
                <w:sz w:val="20"/>
                <w:szCs w:val="20"/>
              </w:rPr>
              <w:tab/>
            </w:r>
          </w:p>
        </w:tc>
        <w:tc>
          <w:tcPr>
            <w:tcW w:w="4110" w:type="dxa"/>
          </w:tcPr>
          <w:p w:rsidR="0045363D" w:rsidRPr="001A589E" w:rsidRDefault="0045363D" w:rsidP="00B818BF">
            <w:pPr>
              <w:rPr>
                <w:rFonts w:cs="Times New Roman"/>
                <w:sz w:val="20"/>
                <w:szCs w:val="20"/>
              </w:rPr>
            </w:pPr>
          </w:p>
        </w:tc>
      </w:tr>
      <w:tr w:rsidR="0045363D" w:rsidRPr="001A589E" w:rsidTr="0045363D">
        <w:trPr>
          <w:trHeight w:val="20"/>
        </w:trPr>
        <w:tc>
          <w:tcPr>
            <w:tcW w:w="652" w:type="dxa"/>
            <w:vMerge w:val="restart"/>
          </w:tcPr>
          <w:p w:rsidR="0045363D" w:rsidRPr="001A589E" w:rsidRDefault="0045363D" w:rsidP="00B71CA6">
            <w:pPr>
              <w:rPr>
                <w:rFonts w:cs="Times New Roman"/>
                <w:sz w:val="20"/>
                <w:szCs w:val="20"/>
              </w:rPr>
            </w:pPr>
            <w:r w:rsidRPr="001A589E">
              <w:rPr>
                <w:rFonts w:cs="Times New Roman"/>
                <w:sz w:val="20"/>
                <w:szCs w:val="20"/>
              </w:rPr>
              <w:lastRenderedPageBreak/>
              <w:t>7</w:t>
            </w:r>
          </w:p>
        </w:tc>
        <w:tc>
          <w:tcPr>
            <w:tcW w:w="3992" w:type="dxa"/>
            <w:vMerge w:val="restart"/>
          </w:tcPr>
          <w:p w:rsidR="0045363D" w:rsidRPr="001A589E" w:rsidRDefault="0045363D" w:rsidP="00B71CA6">
            <w:pPr>
              <w:rPr>
                <w:rFonts w:eastAsia="Times New Roman" w:cs="Times New Roman"/>
                <w:iCs/>
                <w:color w:val="000000"/>
                <w:sz w:val="20"/>
                <w:szCs w:val="20"/>
              </w:rPr>
            </w:pPr>
            <w:r w:rsidRPr="001A589E">
              <w:rPr>
                <w:rFonts w:eastAsia="Times New Roman" w:cs="Times New Roman"/>
                <w:iCs/>
                <w:color w:val="000000"/>
                <w:sz w:val="20"/>
                <w:szCs w:val="20"/>
              </w:rPr>
              <w:t>Менеджмент образования</w:t>
            </w:r>
          </w:p>
        </w:tc>
        <w:tc>
          <w:tcPr>
            <w:tcW w:w="6663" w:type="dxa"/>
          </w:tcPr>
          <w:p w:rsidR="0045363D" w:rsidRPr="001A589E" w:rsidRDefault="0045363D" w:rsidP="00F9444A">
            <w:pPr>
              <w:jc w:val="both"/>
              <w:rPr>
                <w:rFonts w:cs="Times New Roman"/>
                <w:sz w:val="20"/>
                <w:szCs w:val="20"/>
              </w:rPr>
            </w:pPr>
            <w:r w:rsidRPr="001A589E">
              <w:rPr>
                <w:rFonts w:cs="Times New Roman"/>
                <w:sz w:val="20"/>
                <w:szCs w:val="20"/>
              </w:rPr>
              <w:t>Учебная аудитория для проведения занятий лекционного, семинарского типа, групповых и индивидуальных консультаций, текущего контроля и промежуточной аттестации (ауд.№315).</w:t>
            </w:r>
          </w:p>
          <w:p w:rsidR="0045363D" w:rsidRPr="001A589E" w:rsidRDefault="0045363D" w:rsidP="00F9444A">
            <w:pPr>
              <w:jc w:val="both"/>
              <w:rPr>
                <w:rFonts w:eastAsia="Times New Roman" w:cs="Times New Roman"/>
                <w:sz w:val="20"/>
                <w:szCs w:val="20"/>
                <w:u w:val="single"/>
              </w:rPr>
            </w:pPr>
            <w:r w:rsidRPr="001A589E">
              <w:rPr>
                <w:rFonts w:eastAsia="Times New Roman" w:cs="Times New Roman"/>
                <w:sz w:val="20"/>
                <w:szCs w:val="20"/>
                <w:u w:val="single"/>
              </w:rPr>
              <w:t xml:space="preserve">Перечень основного оборудования, учебно-наглядных пособий: </w:t>
            </w:r>
            <w:r w:rsidRPr="001A589E">
              <w:rPr>
                <w:rFonts w:cs="Times New Roman"/>
                <w:sz w:val="20"/>
                <w:szCs w:val="20"/>
              </w:rPr>
              <w:t>проектор EPSON</w:t>
            </w:r>
            <w:r w:rsidRPr="001A589E">
              <w:rPr>
                <w:rFonts w:eastAsia="Times New Roman" w:cs="Times New Roman"/>
                <w:sz w:val="20"/>
                <w:szCs w:val="20"/>
              </w:rPr>
              <w:t xml:space="preserve"> ЕВ-1860 (1 шт.); </w:t>
            </w:r>
            <w:r w:rsidRPr="001A589E">
              <w:rPr>
                <w:rFonts w:cs="Times New Roman"/>
                <w:sz w:val="20"/>
                <w:szCs w:val="20"/>
              </w:rPr>
              <w:t xml:space="preserve"> интерактивная доска </w:t>
            </w:r>
            <w:r w:rsidRPr="001A589E">
              <w:rPr>
                <w:rFonts w:eastAsia="Times New Roman" w:cs="Times New Roman"/>
                <w:sz w:val="20"/>
                <w:szCs w:val="20"/>
              </w:rPr>
              <w:t>(</w:t>
            </w:r>
            <w:r w:rsidRPr="001A589E">
              <w:rPr>
                <w:rFonts w:eastAsia="Times New Roman" w:cs="Times New Roman"/>
                <w:sz w:val="20"/>
                <w:szCs w:val="20"/>
                <w:lang w:val="en-US"/>
              </w:rPr>
              <w:t>ElitPanaboardUB</w:t>
            </w:r>
            <w:r w:rsidRPr="001A589E">
              <w:rPr>
                <w:rFonts w:eastAsia="Times New Roman" w:cs="Times New Roman"/>
                <w:sz w:val="20"/>
                <w:szCs w:val="20"/>
              </w:rPr>
              <w:t>-</w:t>
            </w:r>
            <w:r w:rsidRPr="001A589E">
              <w:rPr>
                <w:rFonts w:eastAsia="Times New Roman" w:cs="Times New Roman"/>
                <w:sz w:val="20"/>
                <w:szCs w:val="20"/>
                <w:lang w:val="en-US"/>
              </w:rPr>
              <w:t>T</w:t>
            </w:r>
            <w:r w:rsidRPr="001A589E">
              <w:rPr>
                <w:rFonts w:eastAsia="Times New Roman" w:cs="Times New Roman"/>
                <w:sz w:val="20"/>
                <w:szCs w:val="20"/>
              </w:rPr>
              <w:t>580,77») (1 шт.); ноутбук</w:t>
            </w:r>
            <w:r w:rsidRPr="001A589E">
              <w:rPr>
                <w:rFonts w:cs="Times New Roman"/>
                <w:color w:val="000000"/>
                <w:sz w:val="20"/>
                <w:szCs w:val="20"/>
              </w:rPr>
              <w:t xml:space="preserve"> </w:t>
            </w:r>
            <w:r w:rsidRPr="001A589E">
              <w:rPr>
                <w:rFonts w:cs="Times New Roman"/>
                <w:color w:val="000000"/>
                <w:sz w:val="20"/>
                <w:szCs w:val="20"/>
                <w:lang w:val="en-US"/>
              </w:rPr>
              <w:t>Lenovo</w:t>
            </w:r>
            <w:r w:rsidRPr="001A589E">
              <w:rPr>
                <w:rFonts w:cs="Times New Roman"/>
                <w:color w:val="000000"/>
                <w:sz w:val="20"/>
                <w:szCs w:val="20"/>
              </w:rPr>
              <w:t xml:space="preserve"> </w:t>
            </w:r>
            <w:r w:rsidRPr="001A589E">
              <w:rPr>
                <w:rFonts w:cs="Times New Roman"/>
                <w:color w:val="000000"/>
                <w:sz w:val="20"/>
                <w:szCs w:val="20"/>
                <w:lang w:val="en-US"/>
              </w:rPr>
              <w:t>IdeaPad</w:t>
            </w:r>
            <w:r w:rsidRPr="001A589E">
              <w:rPr>
                <w:rFonts w:cs="Times New Roman"/>
                <w:color w:val="000000"/>
                <w:sz w:val="20"/>
                <w:szCs w:val="20"/>
              </w:rPr>
              <w:t xml:space="preserve"> </w:t>
            </w:r>
            <w:r w:rsidRPr="001A589E">
              <w:rPr>
                <w:rFonts w:cs="Times New Roman"/>
                <w:color w:val="000000"/>
                <w:sz w:val="20"/>
                <w:szCs w:val="20"/>
                <w:lang w:val="en-US"/>
              </w:rPr>
              <w:t>B</w:t>
            </w:r>
            <w:r w:rsidRPr="001A589E">
              <w:rPr>
                <w:rFonts w:cs="Times New Roman"/>
                <w:color w:val="000000"/>
                <w:sz w:val="20"/>
                <w:szCs w:val="20"/>
              </w:rPr>
              <w:t>570(59317985)?</w:t>
            </w:r>
            <w:r w:rsidRPr="001A589E">
              <w:rPr>
                <w:rFonts w:cs="Times New Roman"/>
                <w:color w:val="000000"/>
                <w:sz w:val="20"/>
                <w:szCs w:val="20"/>
                <w:lang w:val="en-US"/>
              </w:rPr>
              <w:t>B</w:t>
            </w:r>
            <w:r w:rsidRPr="001A589E">
              <w:rPr>
                <w:rFonts w:cs="Times New Roman"/>
                <w:color w:val="000000"/>
                <w:sz w:val="20"/>
                <w:szCs w:val="20"/>
              </w:rPr>
              <w:t xml:space="preserve">570,15 (1 шт.); </w:t>
            </w:r>
            <w:r w:rsidRPr="001A589E">
              <w:rPr>
                <w:rFonts w:cs="Times New Roman"/>
                <w:sz w:val="20"/>
                <w:szCs w:val="20"/>
              </w:rPr>
              <w:t xml:space="preserve">стол ученический (16 шт.);  стул ученический (32 шт.);  стол преподавательский (1 шт.); стул офисный (1 шт.); шкаф для пособий </w:t>
            </w:r>
            <w:r w:rsidR="0021579C">
              <w:rPr>
                <w:rFonts w:cs="Times New Roman"/>
                <w:sz w:val="20"/>
                <w:szCs w:val="20"/>
              </w:rPr>
              <w:t>(2 шт.); доска навесная (1 шт.), учебно-наглядные пособия, обеспечивающие тематические иллюстрации, соответствующие рабочей программе дисциплины.</w:t>
            </w:r>
          </w:p>
        </w:tc>
        <w:tc>
          <w:tcPr>
            <w:tcW w:w="4110" w:type="dxa"/>
          </w:tcPr>
          <w:p w:rsidR="0045363D" w:rsidRPr="001A589E" w:rsidRDefault="0045363D" w:rsidP="00B818BF">
            <w:pPr>
              <w:rPr>
                <w:rFonts w:cs="Times New Roman"/>
                <w:sz w:val="20"/>
                <w:szCs w:val="20"/>
              </w:rPr>
            </w:pPr>
            <w:r w:rsidRPr="001A589E">
              <w:rPr>
                <w:rFonts w:cs="Times New Roman"/>
                <w:sz w:val="20"/>
                <w:szCs w:val="20"/>
              </w:rPr>
              <w:t xml:space="preserve"> 677000, Республика Саха (Якутия), г. Якутск, пр-кт Ленина, д.2</w:t>
            </w:r>
          </w:p>
        </w:tc>
      </w:tr>
      <w:tr w:rsidR="0045363D" w:rsidRPr="001A589E" w:rsidTr="0045363D">
        <w:trPr>
          <w:trHeight w:val="20"/>
        </w:trPr>
        <w:tc>
          <w:tcPr>
            <w:tcW w:w="652" w:type="dxa"/>
            <w:vMerge/>
          </w:tcPr>
          <w:p w:rsidR="0045363D" w:rsidRPr="001A589E" w:rsidRDefault="0045363D" w:rsidP="00B71CA6">
            <w:pPr>
              <w:rPr>
                <w:rFonts w:cs="Times New Roman"/>
                <w:sz w:val="20"/>
                <w:szCs w:val="20"/>
              </w:rPr>
            </w:pPr>
          </w:p>
        </w:tc>
        <w:tc>
          <w:tcPr>
            <w:tcW w:w="3992" w:type="dxa"/>
            <w:vMerge/>
          </w:tcPr>
          <w:p w:rsidR="0045363D" w:rsidRPr="001A589E" w:rsidRDefault="0045363D" w:rsidP="00B71CA6">
            <w:pPr>
              <w:rPr>
                <w:rFonts w:eastAsia="Times New Roman" w:cs="Times New Roman"/>
                <w:iCs/>
                <w:color w:val="000000"/>
                <w:sz w:val="20"/>
                <w:szCs w:val="20"/>
              </w:rPr>
            </w:pPr>
          </w:p>
        </w:tc>
        <w:tc>
          <w:tcPr>
            <w:tcW w:w="6663" w:type="dxa"/>
          </w:tcPr>
          <w:p w:rsidR="0045363D" w:rsidRPr="001A589E" w:rsidRDefault="0045363D" w:rsidP="0045363D">
            <w:pPr>
              <w:tabs>
                <w:tab w:val="left" w:pos="0"/>
              </w:tabs>
              <w:contextualSpacing/>
              <w:jc w:val="both"/>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45363D" w:rsidRPr="001A589E" w:rsidRDefault="0045363D" w:rsidP="0045363D">
            <w:pPr>
              <w:jc w:val="both"/>
              <w:rPr>
                <w:rFonts w:eastAsia="Calibri" w:cs="Times New Roman"/>
                <w:sz w:val="20"/>
                <w:szCs w:val="20"/>
              </w:rPr>
            </w:pPr>
            <w:r w:rsidRPr="001A589E">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45363D" w:rsidRPr="001A589E" w:rsidRDefault="0045363D" w:rsidP="0045363D">
            <w:pPr>
              <w:jc w:val="both"/>
              <w:rPr>
                <w:rFonts w:cs="Times New Roman"/>
                <w:sz w:val="20"/>
                <w:szCs w:val="20"/>
              </w:rPr>
            </w:pPr>
            <w:r w:rsidRPr="001A589E">
              <w:rPr>
                <w:rFonts w:eastAsia="Calibri" w:cs="Times New Roman"/>
                <w:sz w:val="20"/>
                <w:szCs w:val="20"/>
                <w:lang w:eastAsia="ru-RU"/>
              </w:rPr>
              <w:t>Предоставление</w:t>
            </w:r>
            <w:r w:rsidRPr="001A589E">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tc>
        <w:tc>
          <w:tcPr>
            <w:tcW w:w="4110" w:type="dxa"/>
          </w:tcPr>
          <w:p w:rsidR="0045363D" w:rsidRPr="001A589E" w:rsidRDefault="0045363D" w:rsidP="00B818BF">
            <w:pPr>
              <w:rPr>
                <w:rFonts w:cs="Times New Roman"/>
                <w:sz w:val="20"/>
                <w:szCs w:val="20"/>
              </w:rPr>
            </w:pPr>
          </w:p>
        </w:tc>
      </w:tr>
      <w:tr w:rsidR="0045363D" w:rsidRPr="001A589E" w:rsidTr="00BF081F">
        <w:trPr>
          <w:trHeight w:val="20"/>
        </w:trPr>
        <w:tc>
          <w:tcPr>
            <w:tcW w:w="652" w:type="dxa"/>
            <w:vMerge w:val="restart"/>
          </w:tcPr>
          <w:p w:rsidR="0045363D" w:rsidRPr="001A589E" w:rsidRDefault="0045363D" w:rsidP="00B71CA6">
            <w:pPr>
              <w:rPr>
                <w:rFonts w:cs="Times New Roman"/>
                <w:sz w:val="20"/>
                <w:szCs w:val="20"/>
              </w:rPr>
            </w:pPr>
            <w:r w:rsidRPr="001A589E">
              <w:rPr>
                <w:rFonts w:cs="Times New Roman"/>
                <w:sz w:val="20"/>
                <w:szCs w:val="20"/>
              </w:rPr>
              <w:t>8</w:t>
            </w:r>
          </w:p>
        </w:tc>
        <w:tc>
          <w:tcPr>
            <w:tcW w:w="3992" w:type="dxa"/>
            <w:vMerge w:val="restart"/>
          </w:tcPr>
          <w:p w:rsidR="0045363D" w:rsidRPr="001A589E" w:rsidRDefault="0045363D" w:rsidP="00B71CA6">
            <w:pPr>
              <w:rPr>
                <w:rFonts w:eastAsia="Times New Roman" w:cs="Times New Roman"/>
                <w:iCs/>
                <w:color w:val="000000"/>
                <w:sz w:val="20"/>
                <w:szCs w:val="20"/>
              </w:rPr>
            </w:pPr>
            <w:r w:rsidRPr="001A589E">
              <w:rPr>
                <w:rFonts w:eastAsia="Times New Roman" w:cs="Times New Roman"/>
                <w:iCs/>
                <w:color w:val="000000"/>
                <w:sz w:val="20"/>
                <w:szCs w:val="20"/>
              </w:rPr>
              <w:t>Инновационные процессы в образовании</w:t>
            </w:r>
          </w:p>
        </w:tc>
        <w:tc>
          <w:tcPr>
            <w:tcW w:w="6663" w:type="dxa"/>
          </w:tcPr>
          <w:p w:rsidR="0045363D" w:rsidRPr="001A589E" w:rsidRDefault="0045363D" w:rsidP="00A907EB">
            <w:pPr>
              <w:jc w:val="both"/>
              <w:rPr>
                <w:rFonts w:eastAsia="Calibri" w:cs="Times New Roman"/>
                <w:sz w:val="20"/>
                <w:szCs w:val="20"/>
              </w:rPr>
            </w:pPr>
            <w:r w:rsidRPr="001A589E">
              <w:rPr>
                <w:rFonts w:eastAsia="Calibri" w:cs="Times New Roman"/>
                <w:sz w:val="20"/>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(ауд.№712</w:t>
            </w:r>
            <w:r w:rsidR="00FF146F" w:rsidRPr="001A589E">
              <w:rPr>
                <w:rFonts w:eastAsia="Calibri" w:cs="Times New Roman"/>
                <w:sz w:val="20"/>
                <w:szCs w:val="20"/>
              </w:rPr>
              <w:t>)</w:t>
            </w:r>
          </w:p>
          <w:p w:rsidR="0045363D" w:rsidRPr="001A589E" w:rsidRDefault="0045363D" w:rsidP="00A907EB">
            <w:pPr>
              <w:jc w:val="both"/>
              <w:rPr>
                <w:rFonts w:eastAsia="Times New Roman" w:cs="Times New Roman"/>
                <w:sz w:val="20"/>
                <w:szCs w:val="20"/>
                <w:u w:val="single"/>
              </w:rPr>
            </w:pPr>
            <w:r w:rsidRPr="001A589E">
              <w:rPr>
                <w:rFonts w:eastAsia="Times New Roman" w:cs="Times New Roman"/>
                <w:sz w:val="20"/>
                <w:szCs w:val="20"/>
                <w:u w:val="single"/>
              </w:rPr>
              <w:lastRenderedPageBreak/>
              <w:t>Перечень основного оборудования, учебно-наглядных пособий:</w:t>
            </w:r>
          </w:p>
          <w:p w:rsidR="0045363D" w:rsidRPr="001A589E" w:rsidRDefault="0045363D" w:rsidP="00A907EB">
            <w:pPr>
              <w:jc w:val="both"/>
              <w:rPr>
                <w:rFonts w:eastAsia="Calibri" w:cs="Times New Roman"/>
                <w:sz w:val="20"/>
                <w:szCs w:val="20"/>
              </w:rPr>
            </w:pPr>
            <w:r w:rsidRPr="001A589E">
              <w:rPr>
                <w:rFonts w:eastAsia="Calibri" w:cs="Times New Roman"/>
                <w:sz w:val="20"/>
                <w:szCs w:val="20"/>
              </w:rPr>
              <w:t>Шкаф для одежды 4102  (773*410*1920), орех (1 шт.); шкаф для одежды 4102  (773*410*1920), орех (1 шт.); СФ225 В Стол письменный 1200х704х760 (1 шт.);</w:t>
            </w:r>
          </w:p>
          <w:p w:rsidR="0045363D" w:rsidRPr="001A589E" w:rsidRDefault="0045363D" w:rsidP="00A907EB">
            <w:pPr>
              <w:contextualSpacing/>
              <w:jc w:val="both"/>
              <w:rPr>
                <w:rFonts w:eastAsia="Calibri" w:cs="Times New Roman"/>
                <w:sz w:val="20"/>
                <w:szCs w:val="20"/>
              </w:rPr>
            </w:pPr>
            <w:r w:rsidRPr="001A589E">
              <w:rPr>
                <w:rFonts w:eastAsia="Calibri" w:cs="Times New Roman"/>
                <w:sz w:val="20"/>
                <w:szCs w:val="20"/>
              </w:rPr>
              <w:t>шкаф для документов01B3, 2 гл.дв.+2 ст.дв.</w:t>
            </w:r>
            <w:r w:rsidRPr="001A589E">
              <w:rPr>
                <w:sz w:val="20"/>
                <w:szCs w:val="20"/>
              </w:rPr>
              <w:t xml:space="preserve"> </w:t>
            </w:r>
            <w:r w:rsidRPr="001A589E">
              <w:rPr>
                <w:rFonts w:eastAsia="Calibri" w:cs="Times New Roman"/>
                <w:sz w:val="20"/>
                <w:szCs w:val="20"/>
              </w:rPr>
              <w:t xml:space="preserve">(1 шт.); стол03j1 компьютерный (1 шт.);  стол комп. 70*68*75 (1 шт.); тумба мобильная 6021 (428*464*600), орех (1 шт.); кресло офисное на колесах CH681(1 шт.); кресло </w:t>
            </w:r>
            <w:r w:rsidR="0021579C">
              <w:rPr>
                <w:rFonts w:eastAsia="Calibri" w:cs="Times New Roman"/>
                <w:sz w:val="20"/>
                <w:szCs w:val="20"/>
              </w:rPr>
              <w:t xml:space="preserve">офисное на колесах CH681(1 шт.), </w:t>
            </w:r>
            <w:r w:rsidR="0021579C">
              <w:rPr>
                <w:rFonts w:cs="Times New Roman"/>
                <w:sz w:val="20"/>
                <w:szCs w:val="20"/>
              </w:rPr>
              <w:t>учебно-наглядные пособия, обеспечивающие тематические иллюстрации, соответствующие рабочей программе дисциплины.</w:t>
            </w:r>
          </w:p>
        </w:tc>
        <w:tc>
          <w:tcPr>
            <w:tcW w:w="4110" w:type="dxa"/>
          </w:tcPr>
          <w:p w:rsidR="0045363D" w:rsidRPr="001A589E" w:rsidRDefault="0045363D" w:rsidP="00A907EB">
            <w:pPr>
              <w:rPr>
                <w:rFonts w:eastAsia="Calibri" w:cs="Times New Roman"/>
                <w:sz w:val="20"/>
                <w:szCs w:val="20"/>
              </w:rPr>
            </w:pPr>
            <w:r w:rsidRPr="001A589E">
              <w:rPr>
                <w:rFonts w:eastAsia="Times New Roman" w:cs="Times New Roman"/>
                <w:sz w:val="20"/>
                <w:szCs w:val="20"/>
              </w:rPr>
              <w:lastRenderedPageBreak/>
              <w:t xml:space="preserve">677000, Республика Саха (Якутия), </w:t>
            </w:r>
            <w:r w:rsidRPr="001A589E">
              <w:rPr>
                <w:rFonts w:eastAsia="Calibri" w:cs="Times New Roman"/>
                <w:sz w:val="20"/>
                <w:szCs w:val="20"/>
              </w:rPr>
              <w:t>г. Якутск, ул. Белинского, д.58</w:t>
            </w:r>
          </w:p>
        </w:tc>
      </w:tr>
      <w:tr w:rsidR="0045363D" w:rsidRPr="001A589E" w:rsidTr="00BF081F">
        <w:trPr>
          <w:trHeight w:val="20"/>
        </w:trPr>
        <w:tc>
          <w:tcPr>
            <w:tcW w:w="652" w:type="dxa"/>
            <w:vMerge/>
          </w:tcPr>
          <w:p w:rsidR="0045363D" w:rsidRPr="001A589E" w:rsidRDefault="0045363D" w:rsidP="00B71CA6">
            <w:pPr>
              <w:rPr>
                <w:rFonts w:cs="Times New Roman"/>
                <w:sz w:val="20"/>
                <w:szCs w:val="20"/>
              </w:rPr>
            </w:pPr>
          </w:p>
        </w:tc>
        <w:tc>
          <w:tcPr>
            <w:tcW w:w="3992" w:type="dxa"/>
            <w:vMerge/>
          </w:tcPr>
          <w:p w:rsidR="0045363D" w:rsidRPr="001A589E" w:rsidRDefault="0045363D" w:rsidP="00B71CA6">
            <w:pPr>
              <w:rPr>
                <w:rFonts w:eastAsia="Times New Roman" w:cs="Times New Roman"/>
                <w:iCs/>
                <w:color w:val="000000"/>
                <w:sz w:val="20"/>
                <w:szCs w:val="20"/>
              </w:rPr>
            </w:pPr>
          </w:p>
        </w:tc>
        <w:tc>
          <w:tcPr>
            <w:tcW w:w="6663" w:type="dxa"/>
            <w:vAlign w:val="center"/>
          </w:tcPr>
          <w:p w:rsidR="0045363D" w:rsidRPr="001A589E" w:rsidRDefault="0045363D" w:rsidP="00A907EB">
            <w:pPr>
              <w:jc w:val="both"/>
              <w:rPr>
                <w:rFonts w:eastAsia="Times New Roman" w:cs="Times New Roman"/>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1A589E">
              <w:rPr>
                <w:rFonts w:eastAsia="Times New Roman" w:cs="Times New Roman"/>
                <w:color w:val="000000" w:themeColor="text1"/>
                <w:sz w:val="20"/>
                <w:szCs w:val="20"/>
              </w:rPr>
              <w:t xml:space="preserve">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w:t>
            </w:r>
            <w:r w:rsidRPr="001A589E">
              <w:rPr>
                <w:rFonts w:eastAsia="Times New Roman" w:cs="Times New Roman"/>
                <w:sz w:val="20"/>
                <w:szCs w:val="20"/>
              </w:rPr>
              <w:t xml:space="preserve"> 802).</w:t>
            </w:r>
          </w:p>
          <w:p w:rsidR="0045363D" w:rsidRPr="001A589E" w:rsidRDefault="0045363D" w:rsidP="00A907EB">
            <w:pPr>
              <w:jc w:val="both"/>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 д</w:t>
            </w:r>
            <w:r w:rsidRPr="001A589E">
              <w:rPr>
                <w:rFonts w:cs="Times New Roman"/>
                <w:sz w:val="20"/>
                <w:szCs w:val="20"/>
              </w:rPr>
              <w:t xml:space="preserve">оска аудит.3-ств. (1 шт.); Интерактивная доска </w:t>
            </w:r>
            <w:r w:rsidRPr="001A589E">
              <w:rPr>
                <w:rFonts w:cs="Times New Roman"/>
                <w:sz w:val="20"/>
                <w:szCs w:val="20"/>
                <w:lang w:val="en-US"/>
              </w:rPr>
              <w:t>Panasonic</w:t>
            </w:r>
            <w:r w:rsidRPr="001A589E">
              <w:rPr>
                <w:rFonts w:cs="Times New Roman"/>
                <w:sz w:val="20"/>
                <w:szCs w:val="20"/>
              </w:rPr>
              <w:t xml:space="preserve"> </w:t>
            </w:r>
            <w:r w:rsidRPr="001A589E">
              <w:rPr>
                <w:rFonts w:cs="Times New Roman"/>
                <w:sz w:val="20"/>
                <w:szCs w:val="20"/>
                <w:lang w:val="en-US"/>
              </w:rPr>
              <w:t>Elite</w:t>
            </w:r>
            <w:r w:rsidRPr="001A589E">
              <w:rPr>
                <w:rFonts w:cs="Times New Roman"/>
                <w:sz w:val="20"/>
                <w:szCs w:val="20"/>
              </w:rPr>
              <w:t xml:space="preserve"> </w:t>
            </w:r>
            <w:r w:rsidRPr="001A589E">
              <w:rPr>
                <w:rFonts w:cs="Times New Roman"/>
                <w:sz w:val="20"/>
                <w:szCs w:val="20"/>
                <w:lang w:val="en-US"/>
              </w:rPr>
              <w:t>Panaboard</w:t>
            </w:r>
            <w:r w:rsidRPr="001A589E">
              <w:rPr>
                <w:rFonts w:cs="Times New Roman"/>
                <w:sz w:val="20"/>
                <w:szCs w:val="20"/>
              </w:rPr>
              <w:t xml:space="preserve"> </w:t>
            </w:r>
            <w:r w:rsidRPr="001A589E">
              <w:rPr>
                <w:rFonts w:cs="Times New Roman"/>
                <w:sz w:val="20"/>
                <w:szCs w:val="20"/>
                <w:lang w:val="en-US"/>
              </w:rPr>
              <w:t>UB</w:t>
            </w:r>
            <w:r w:rsidRPr="001A589E">
              <w:rPr>
                <w:rFonts w:cs="Times New Roman"/>
                <w:sz w:val="20"/>
                <w:szCs w:val="20"/>
              </w:rPr>
              <w:t>-</w:t>
            </w:r>
            <w:r w:rsidRPr="001A589E">
              <w:rPr>
                <w:rFonts w:cs="Times New Roman"/>
                <w:sz w:val="20"/>
                <w:szCs w:val="20"/>
                <w:lang w:val="en-US"/>
              </w:rPr>
              <w:t>T</w:t>
            </w:r>
            <w:r w:rsidRPr="001A589E">
              <w:rPr>
                <w:rFonts w:cs="Times New Roman"/>
                <w:sz w:val="20"/>
                <w:szCs w:val="20"/>
              </w:rPr>
              <w:t>880</w:t>
            </w:r>
            <w:r w:rsidRPr="001A589E">
              <w:rPr>
                <w:rFonts w:cs="Times New Roman"/>
                <w:sz w:val="20"/>
                <w:szCs w:val="20"/>
                <w:lang w:val="en-US"/>
              </w:rPr>
              <w:t>W</w:t>
            </w:r>
            <w:r w:rsidRPr="001A589E">
              <w:rPr>
                <w:rFonts w:cs="Times New Roman"/>
                <w:sz w:val="20"/>
                <w:szCs w:val="20"/>
              </w:rPr>
              <w:t xml:space="preserve"> (1 шт.); мультимедиа-проектор Casio Computer Company CO LTD (1 шт.); ноутбук </w:t>
            </w:r>
            <w:r w:rsidRPr="001A589E">
              <w:rPr>
                <w:rFonts w:cs="Times New Roman"/>
                <w:sz w:val="20"/>
                <w:szCs w:val="20"/>
                <w:lang w:val="en-US"/>
              </w:rPr>
              <w:t>Acer</w:t>
            </w:r>
            <w:r w:rsidRPr="001A589E">
              <w:rPr>
                <w:rFonts w:cs="Times New Roman"/>
                <w:sz w:val="20"/>
                <w:szCs w:val="20"/>
              </w:rPr>
              <w:t xml:space="preserve"> </w:t>
            </w:r>
            <w:r w:rsidRPr="001A589E">
              <w:rPr>
                <w:rFonts w:cs="Times New Roman"/>
                <w:sz w:val="20"/>
                <w:szCs w:val="20"/>
                <w:lang w:val="en-US"/>
              </w:rPr>
              <w:t>Extenca</w:t>
            </w:r>
            <w:r w:rsidRPr="001A589E">
              <w:rPr>
                <w:rFonts w:cs="Times New Roman"/>
                <w:sz w:val="20"/>
                <w:szCs w:val="20"/>
              </w:rPr>
              <w:t xml:space="preserve"> </w:t>
            </w:r>
            <w:r w:rsidRPr="001A589E">
              <w:rPr>
                <w:rFonts w:cs="Times New Roman"/>
                <w:sz w:val="20"/>
                <w:szCs w:val="20"/>
                <w:lang w:val="en-US"/>
              </w:rPr>
              <w:t>EX</w:t>
            </w:r>
            <w:r w:rsidRPr="001A589E">
              <w:rPr>
                <w:rFonts w:cs="Times New Roman"/>
                <w:sz w:val="20"/>
                <w:szCs w:val="20"/>
              </w:rPr>
              <w:t>2540-30</w:t>
            </w:r>
            <w:r w:rsidRPr="001A589E">
              <w:rPr>
                <w:rFonts w:cs="Times New Roman"/>
                <w:sz w:val="20"/>
                <w:szCs w:val="20"/>
                <w:lang w:val="en-US"/>
              </w:rPr>
              <w:t>P</w:t>
            </w:r>
            <w:r w:rsidRPr="001A589E">
              <w:rPr>
                <w:rFonts w:cs="Times New Roman"/>
                <w:sz w:val="20"/>
                <w:szCs w:val="20"/>
              </w:rPr>
              <w:t>4 15.6'' [(1920</w:t>
            </w:r>
            <w:r w:rsidRPr="001A589E">
              <w:rPr>
                <w:rFonts w:cs="Times New Roman"/>
                <w:sz w:val="20"/>
                <w:szCs w:val="20"/>
                <w:lang w:val="en-US"/>
              </w:rPr>
              <w:t>X</w:t>
            </w:r>
            <w:r w:rsidRPr="001A589E">
              <w:rPr>
                <w:rFonts w:cs="Times New Roman"/>
                <w:sz w:val="20"/>
                <w:szCs w:val="20"/>
              </w:rPr>
              <w:t xml:space="preserve">1080) </w:t>
            </w:r>
            <w:r w:rsidRPr="001A589E">
              <w:rPr>
                <w:rFonts w:cs="Times New Roman"/>
                <w:sz w:val="20"/>
                <w:szCs w:val="20"/>
                <w:lang w:val="en-US"/>
              </w:rPr>
              <w:t>Intel</w:t>
            </w:r>
            <w:r w:rsidRPr="001A589E">
              <w:rPr>
                <w:rFonts w:cs="Times New Roman"/>
                <w:sz w:val="20"/>
                <w:szCs w:val="20"/>
              </w:rPr>
              <w:t xml:space="preserve"> </w:t>
            </w:r>
            <w:r w:rsidRPr="001A589E">
              <w:rPr>
                <w:rFonts w:cs="Times New Roman"/>
                <w:sz w:val="20"/>
                <w:szCs w:val="20"/>
                <w:lang w:val="en-US"/>
              </w:rPr>
              <w:t>Core</w:t>
            </w:r>
            <w:r w:rsidRPr="001A589E">
              <w:rPr>
                <w:rFonts w:cs="Times New Roman"/>
                <w:sz w:val="20"/>
                <w:szCs w:val="20"/>
              </w:rPr>
              <w:t xml:space="preserve"> </w:t>
            </w:r>
            <w:r w:rsidRPr="001A589E">
              <w:rPr>
                <w:rFonts w:cs="Times New Roman"/>
                <w:sz w:val="20"/>
                <w:szCs w:val="20"/>
                <w:lang w:val="en-US"/>
              </w:rPr>
              <w:t>i</w:t>
            </w:r>
            <w:r w:rsidRPr="001A589E">
              <w:rPr>
                <w:rFonts w:cs="Times New Roman"/>
                <w:sz w:val="20"/>
                <w:szCs w:val="20"/>
              </w:rPr>
              <w:t>3 6006</w:t>
            </w:r>
            <w:r w:rsidRPr="001A589E">
              <w:rPr>
                <w:rFonts w:cs="Times New Roman"/>
                <w:sz w:val="20"/>
                <w:szCs w:val="20"/>
                <w:lang w:val="en-US"/>
              </w:rPr>
              <w:t>U</w:t>
            </w:r>
            <w:r w:rsidRPr="001A589E">
              <w:rPr>
                <w:rFonts w:cs="Times New Roman"/>
                <w:sz w:val="20"/>
                <w:szCs w:val="20"/>
              </w:rPr>
              <w:t xml:space="preserve"> (2.0 ГГц)/6144/1000(5400)/</w:t>
            </w:r>
            <w:r w:rsidRPr="001A589E">
              <w:rPr>
                <w:rFonts w:cs="Times New Roman"/>
                <w:sz w:val="20"/>
                <w:szCs w:val="20"/>
                <w:lang w:val="en-US"/>
              </w:rPr>
              <w:t>Intel</w:t>
            </w:r>
            <w:r w:rsidRPr="001A589E">
              <w:rPr>
                <w:rFonts w:cs="Times New Roman"/>
                <w:sz w:val="20"/>
                <w:szCs w:val="20"/>
              </w:rPr>
              <w:t xml:space="preserve"> </w:t>
            </w:r>
            <w:r w:rsidRPr="001A589E">
              <w:rPr>
                <w:rFonts w:cs="Times New Roman"/>
                <w:sz w:val="20"/>
                <w:szCs w:val="20"/>
                <w:lang w:val="en-US"/>
              </w:rPr>
              <w:t>HD</w:t>
            </w:r>
            <w:r w:rsidRPr="001A589E">
              <w:rPr>
                <w:rFonts w:cs="Times New Roman"/>
                <w:sz w:val="20"/>
                <w:szCs w:val="20"/>
              </w:rPr>
              <w:t xml:space="preserve"> </w:t>
            </w:r>
            <w:r w:rsidRPr="001A589E">
              <w:rPr>
                <w:rFonts w:cs="Times New Roman"/>
                <w:sz w:val="20"/>
                <w:szCs w:val="20"/>
                <w:lang w:val="en-US"/>
              </w:rPr>
              <w:t>Graphics</w:t>
            </w:r>
            <w:r w:rsidRPr="001A589E">
              <w:rPr>
                <w:rFonts w:cs="Times New Roman"/>
                <w:sz w:val="20"/>
                <w:szCs w:val="20"/>
              </w:rPr>
              <w:t xml:space="preserve"> 520 (128) /</w:t>
            </w:r>
            <w:r w:rsidRPr="001A589E">
              <w:rPr>
                <w:rFonts w:cs="Times New Roman"/>
                <w:sz w:val="20"/>
                <w:szCs w:val="20"/>
                <w:lang w:val="en-US"/>
              </w:rPr>
              <w:t>Windows</w:t>
            </w:r>
            <w:r w:rsidRPr="001A589E">
              <w:rPr>
                <w:rFonts w:cs="Times New Roman"/>
                <w:sz w:val="20"/>
                <w:szCs w:val="20"/>
              </w:rPr>
              <w:t xml:space="preserve"> 10/нет/ВТ] (</w:t>
            </w:r>
            <w:r w:rsidRPr="001A589E">
              <w:rPr>
                <w:rFonts w:cs="Times New Roman"/>
                <w:sz w:val="20"/>
                <w:szCs w:val="20"/>
                <w:lang w:val="en-US"/>
              </w:rPr>
              <w:t>NXEFHER</w:t>
            </w:r>
            <w:r w:rsidRPr="001A589E">
              <w:rPr>
                <w:rFonts w:cs="Times New Roman"/>
                <w:sz w:val="20"/>
                <w:szCs w:val="20"/>
              </w:rPr>
              <w:t>019737011983400) (1 шт.); ноутбук</w:t>
            </w:r>
            <w:r w:rsidRPr="001A589E">
              <w:rPr>
                <w:rFonts w:cs="Times New Roman"/>
                <w:sz w:val="20"/>
                <w:szCs w:val="20"/>
                <w:lang w:val="en-US"/>
              </w:rPr>
              <w:t>AsusT</w:t>
            </w:r>
            <w:r w:rsidRPr="001A589E">
              <w:rPr>
                <w:rFonts w:cs="Times New Roman"/>
                <w:sz w:val="20"/>
                <w:szCs w:val="20"/>
              </w:rPr>
              <w:t>4500/2</w:t>
            </w:r>
            <w:r w:rsidRPr="001A589E">
              <w:rPr>
                <w:rFonts w:cs="Times New Roman"/>
                <w:sz w:val="20"/>
                <w:szCs w:val="20"/>
                <w:lang w:val="en-US"/>
              </w:rPr>
              <w:t>G</w:t>
            </w:r>
            <w:r w:rsidRPr="001A589E">
              <w:rPr>
                <w:rFonts w:cs="Times New Roman"/>
                <w:sz w:val="20"/>
                <w:szCs w:val="20"/>
              </w:rPr>
              <w:t>/320</w:t>
            </w:r>
            <w:r w:rsidRPr="001A589E">
              <w:rPr>
                <w:rFonts w:cs="Times New Roman"/>
                <w:sz w:val="20"/>
                <w:szCs w:val="20"/>
                <w:lang w:val="en-US"/>
              </w:rPr>
              <w:t>Gb</w:t>
            </w:r>
            <w:r w:rsidRPr="001A589E">
              <w:rPr>
                <w:rFonts w:cs="Times New Roman"/>
                <w:sz w:val="20"/>
                <w:szCs w:val="20"/>
              </w:rPr>
              <w:t>/</w:t>
            </w:r>
            <w:r w:rsidRPr="001A589E">
              <w:rPr>
                <w:rFonts w:cs="Times New Roman"/>
                <w:sz w:val="20"/>
                <w:szCs w:val="20"/>
                <w:lang w:val="en-US"/>
              </w:rPr>
              <w:t>DVDrw</w:t>
            </w:r>
            <w:r w:rsidRPr="001A589E">
              <w:rPr>
                <w:rFonts w:cs="Times New Roman"/>
                <w:sz w:val="20"/>
                <w:szCs w:val="20"/>
              </w:rPr>
              <w:t>/</w:t>
            </w:r>
            <w:r w:rsidRPr="001A589E">
              <w:rPr>
                <w:rFonts w:cs="Times New Roman"/>
                <w:sz w:val="20"/>
                <w:szCs w:val="20"/>
                <w:lang w:val="en-US"/>
              </w:rPr>
              <w:t>Wifi</w:t>
            </w:r>
            <w:r w:rsidRPr="001A589E">
              <w:rPr>
                <w:rFonts w:cs="Times New Roman"/>
                <w:sz w:val="20"/>
                <w:szCs w:val="20"/>
              </w:rPr>
              <w:t>/</w:t>
            </w:r>
            <w:r w:rsidRPr="001A589E">
              <w:rPr>
                <w:rFonts w:cs="Times New Roman"/>
                <w:sz w:val="20"/>
                <w:szCs w:val="20"/>
                <w:lang w:val="en-US"/>
              </w:rPr>
              <w:t>W</w:t>
            </w:r>
            <w:r w:rsidRPr="001A589E">
              <w:rPr>
                <w:rFonts w:cs="Times New Roman"/>
                <w:sz w:val="20"/>
                <w:szCs w:val="20"/>
              </w:rPr>
              <w:t>7</w:t>
            </w:r>
            <w:r w:rsidRPr="001A589E">
              <w:rPr>
                <w:rFonts w:cs="Times New Roman"/>
                <w:sz w:val="20"/>
                <w:szCs w:val="20"/>
                <w:lang w:val="en-US"/>
              </w:rPr>
              <w:t>HB</w:t>
            </w:r>
            <w:r w:rsidRPr="001A589E">
              <w:rPr>
                <w:rFonts w:cs="Times New Roman"/>
                <w:sz w:val="20"/>
                <w:szCs w:val="20"/>
              </w:rPr>
              <w:t>/15.6/</w:t>
            </w:r>
            <w:r w:rsidRPr="001A589E">
              <w:rPr>
                <w:rFonts w:cs="Times New Roman"/>
                <w:sz w:val="20"/>
                <w:szCs w:val="20"/>
                <w:lang w:val="en-US"/>
              </w:rPr>
              <w:t>CamK</w:t>
            </w:r>
            <w:r w:rsidRPr="001A589E">
              <w:rPr>
                <w:rFonts w:cs="Times New Roman"/>
                <w:sz w:val="20"/>
                <w:szCs w:val="20"/>
              </w:rPr>
              <w:t>50</w:t>
            </w:r>
            <w:r w:rsidRPr="001A589E">
              <w:rPr>
                <w:rFonts w:cs="Times New Roman"/>
                <w:sz w:val="20"/>
                <w:szCs w:val="20"/>
                <w:lang w:val="en-US"/>
              </w:rPr>
              <w:t>IE</w:t>
            </w:r>
            <w:r w:rsidRPr="001A589E">
              <w:rPr>
                <w:rFonts w:cs="Times New Roman"/>
                <w:sz w:val="20"/>
                <w:szCs w:val="20"/>
              </w:rPr>
              <w:t xml:space="preserve"> (1 шт.); комплект аудиторной мебели (стол+2 стула) (16 шт.); шкаф для документов по</w:t>
            </w:r>
            <w:r w:rsidR="0021579C">
              <w:rPr>
                <w:rFonts w:cs="Times New Roman"/>
                <w:sz w:val="20"/>
                <w:szCs w:val="20"/>
              </w:rPr>
              <w:t>луоткрыт 80*42*202 Ш-2р (1 шт.), учебно-наглядные пособия, обеспечивающие тематические иллюстрации, соответствующие рабочей программе дисциплины.</w:t>
            </w:r>
          </w:p>
        </w:tc>
        <w:tc>
          <w:tcPr>
            <w:tcW w:w="4110" w:type="dxa"/>
          </w:tcPr>
          <w:p w:rsidR="0045363D" w:rsidRPr="001A589E" w:rsidRDefault="0045363D" w:rsidP="00A907EB">
            <w:pPr>
              <w:rPr>
                <w:rFonts w:cs="Times New Roman"/>
                <w:sz w:val="20"/>
                <w:szCs w:val="20"/>
              </w:rPr>
            </w:pPr>
            <w:r w:rsidRPr="001A589E">
              <w:rPr>
                <w:rFonts w:eastAsia="Times New Roman" w:cs="Times New Roman"/>
                <w:sz w:val="20"/>
                <w:szCs w:val="20"/>
              </w:rPr>
              <w:t>677000, Республика Саха (Якутия), г. Якутск, ул. Белинского, д.58</w:t>
            </w:r>
          </w:p>
        </w:tc>
      </w:tr>
      <w:tr w:rsidR="0045363D" w:rsidRPr="001A589E" w:rsidTr="00BF081F">
        <w:trPr>
          <w:trHeight w:val="270"/>
        </w:trPr>
        <w:tc>
          <w:tcPr>
            <w:tcW w:w="652" w:type="dxa"/>
            <w:vMerge/>
          </w:tcPr>
          <w:p w:rsidR="0045363D" w:rsidRPr="001A589E" w:rsidRDefault="0045363D" w:rsidP="00B71CA6">
            <w:pPr>
              <w:rPr>
                <w:rFonts w:cs="Times New Roman"/>
                <w:sz w:val="20"/>
                <w:szCs w:val="20"/>
              </w:rPr>
            </w:pPr>
          </w:p>
        </w:tc>
        <w:tc>
          <w:tcPr>
            <w:tcW w:w="3992" w:type="dxa"/>
            <w:vMerge/>
          </w:tcPr>
          <w:p w:rsidR="0045363D" w:rsidRPr="001A589E" w:rsidRDefault="0045363D" w:rsidP="00B71CA6">
            <w:pPr>
              <w:rPr>
                <w:rFonts w:eastAsia="Times New Roman" w:cs="Times New Roman"/>
                <w:iCs/>
                <w:color w:val="000000"/>
                <w:sz w:val="20"/>
                <w:szCs w:val="20"/>
              </w:rPr>
            </w:pPr>
          </w:p>
        </w:tc>
        <w:tc>
          <w:tcPr>
            <w:tcW w:w="6663" w:type="dxa"/>
            <w:vAlign w:val="center"/>
          </w:tcPr>
          <w:p w:rsidR="0045363D" w:rsidRPr="001A589E" w:rsidRDefault="0045363D" w:rsidP="00F9444A">
            <w:pPr>
              <w:jc w:val="both"/>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806</w:t>
            </w:r>
            <w:r w:rsidRPr="001A589E">
              <w:rPr>
                <w:rFonts w:eastAsia="Times New Roman" w:cs="Times New Roman"/>
                <w:color w:val="000000" w:themeColor="text1"/>
                <w:sz w:val="20"/>
                <w:szCs w:val="20"/>
              </w:rPr>
              <w:t>).</w:t>
            </w:r>
          </w:p>
          <w:p w:rsidR="0045363D" w:rsidRPr="001A589E" w:rsidRDefault="0045363D" w:rsidP="00F9444A">
            <w:pPr>
              <w:jc w:val="both"/>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м</w:t>
            </w:r>
            <w:r w:rsidRPr="001A589E">
              <w:rPr>
                <w:rFonts w:cs="Times New Roman"/>
                <w:sz w:val="20"/>
                <w:szCs w:val="20"/>
              </w:rPr>
              <w:t xml:space="preserve">обильный класс (ICLab (1+15) КПО ВС) (1 шт.);  </w:t>
            </w:r>
            <w:r w:rsidRPr="001A589E">
              <w:rPr>
                <w:rFonts w:eastAsia="Times New Roman" w:cs="Times New Roman"/>
                <w:sz w:val="20"/>
                <w:szCs w:val="20"/>
              </w:rPr>
              <w:t>интерактивная доска(</w:t>
            </w:r>
            <w:r w:rsidRPr="001A589E">
              <w:rPr>
                <w:rFonts w:eastAsia="Times New Roman" w:cs="Times New Roman"/>
                <w:sz w:val="20"/>
                <w:szCs w:val="20"/>
                <w:lang w:val="en-US"/>
              </w:rPr>
              <w:t>Elite</w:t>
            </w:r>
            <w:r w:rsidRPr="001A589E">
              <w:rPr>
                <w:rFonts w:cs="Times New Roman"/>
                <w:sz w:val="20"/>
                <w:szCs w:val="20"/>
                <w:lang w:val="en-US"/>
              </w:rPr>
              <w:t>PanaboardUB</w:t>
            </w:r>
            <w:r w:rsidRPr="001A589E">
              <w:rPr>
                <w:rFonts w:cs="Times New Roman"/>
                <w:sz w:val="20"/>
                <w:szCs w:val="20"/>
              </w:rPr>
              <w:t>-</w:t>
            </w:r>
            <w:r w:rsidRPr="001A589E">
              <w:rPr>
                <w:rFonts w:cs="Times New Roman"/>
                <w:sz w:val="20"/>
                <w:szCs w:val="20"/>
                <w:lang w:val="en-US"/>
              </w:rPr>
              <w:t>T</w:t>
            </w:r>
            <w:r w:rsidRPr="001A589E">
              <w:rPr>
                <w:rFonts w:cs="Times New Roman"/>
                <w:sz w:val="20"/>
                <w:szCs w:val="20"/>
              </w:rPr>
              <w:t>880,77</w:t>
            </w:r>
            <w:r w:rsidRPr="001A589E">
              <w:rPr>
                <w:rFonts w:eastAsia="Times New Roman" w:cs="Times New Roman"/>
                <w:sz w:val="20"/>
                <w:szCs w:val="20"/>
              </w:rPr>
              <w:t>) встроен динамик (1 шт.);  с</w:t>
            </w:r>
            <w:r w:rsidRPr="001A589E">
              <w:rPr>
                <w:rFonts w:cs="Times New Roman"/>
                <w:sz w:val="20"/>
                <w:szCs w:val="20"/>
              </w:rPr>
              <w:t xml:space="preserve">тул ученический 000000000070001 (24 шт.); стол компьютерный (5 шт.); стол компьютерный </w:t>
            </w:r>
            <w:r w:rsidRPr="001A589E">
              <w:rPr>
                <w:rFonts w:cs="Times New Roman"/>
                <w:sz w:val="20"/>
                <w:szCs w:val="20"/>
                <w:lang w:val="en-US"/>
              </w:rPr>
              <w:t>S</w:t>
            </w:r>
            <w:r w:rsidRPr="001A589E">
              <w:rPr>
                <w:rFonts w:cs="Times New Roman"/>
                <w:sz w:val="20"/>
                <w:szCs w:val="20"/>
              </w:rPr>
              <w:t>075 (4 шт.); стол компьютерный 100*68*75 СК10р 000000000069260 (5 шт.); доска аудит.3-ств. (1 шт.); ш</w:t>
            </w:r>
            <w:r w:rsidR="0021579C">
              <w:rPr>
                <w:rFonts w:cs="Times New Roman"/>
                <w:sz w:val="20"/>
                <w:szCs w:val="20"/>
              </w:rPr>
              <w:t>каф для документов 01В3 (1 шт.), учебно-наглядные пособия, обеспечивающие тематические иллюстрации, соответствующие рабочей программе дисциплины.</w:t>
            </w:r>
          </w:p>
        </w:tc>
        <w:tc>
          <w:tcPr>
            <w:tcW w:w="4110" w:type="dxa"/>
          </w:tcPr>
          <w:p w:rsidR="0045363D" w:rsidRPr="001A589E" w:rsidRDefault="0045363D" w:rsidP="00B71CA6">
            <w:pPr>
              <w:rPr>
                <w:rFonts w:cs="Times New Roman"/>
                <w:sz w:val="20"/>
                <w:szCs w:val="20"/>
              </w:rPr>
            </w:pPr>
            <w:r w:rsidRPr="001A589E">
              <w:rPr>
                <w:rFonts w:eastAsia="Times New Roman" w:cs="Times New Roman"/>
                <w:sz w:val="20"/>
                <w:szCs w:val="20"/>
              </w:rPr>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45363D" w:rsidRPr="001A589E" w:rsidRDefault="0045363D" w:rsidP="00B71CA6">
            <w:pPr>
              <w:rPr>
                <w:rFonts w:cs="Times New Roman"/>
                <w:sz w:val="20"/>
                <w:szCs w:val="20"/>
              </w:rPr>
            </w:pPr>
          </w:p>
        </w:tc>
      </w:tr>
      <w:tr w:rsidR="0045363D" w:rsidRPr="001A589E" w:rsidTr="00E82289">
        <w:trPr>
          <w:trHeight w:val="20"/>
        </w:trPr>
        <w:tc>
          <w:tcPr>
            <w:tcW w:w="652" w:type="dxa"/>
            <w:vMerge/>
          </w:tcPr>
          <w:p w:rsidR="0045363D" w:rsidRPr="001A589E" w:rsidRDefault="0045363D" w:rsidP="00B71CA6">
            <w:pPr>
              <w:rPr>
                <w:rFonts w:cs="Times New Roman"/>
                <w:sz w:val="20"/>
                <w:szCs w:val="20"/>
              </w:rPr>
            </w:pPr>
          </w:p>
        </w:tc>
        <w:tc>
          <w:tcPr>
            <w:tcW w:w="3992" w:type="dxa"/>
            <w:vMerge/>
          </w:tcPr>
          <w:p w:rsidR="0045363D" w:rsidRPr="001A589E" w:rsidRDefault="0045363D" w:rsidP="00B71CA6">
            <w:pPr>
              <w:rPr>
                <w:rFonts w:eastAsia="Times New Roman" w:cs="Times New Roman"/>
                <w:iCs/>
                <w:color w:val="000000"/>
                <w:sz w:val="20"/>
                <w:szCs w:val="20"/>
              </w:rPr>
            </w:pPr>
          </w:p>
        </w:tc>
        <w:tc>
          <w:tcPr>
            <w:tcW w:w="6663" w:type="dxa"/>
            <w:vAlign w:val="center"/>
          </w:tcPr>
          <w:p w:rsidR="0045363D" w:rsidRPr="001A589E" w:rsidRDefault="0045363D" w:rsidP="00F9444A">
            <w:pPr>
              <w:jc w:val="both"/>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818</w:t>
            </w:r>
            <w:r w:rsidRPr="001A589E">
              <w:rPr>
                <w:rFonts w:eastAsia="Times New Roman" w:cs="Times New Roman"/>
                <w:color w:val="000000" w:themeColor="text1"/>
                <w:sz w:val="20"/>
                <w:szCs w:val="20"/>
              </w:rPr>
              <w:t>).</w:t>
            </w:r>
          </w:p>
          <w:p w:rsidR="0045363D" w:rsidRPr="001A589E" w:rsidRDefault="0045363D" w:rsidP="00F9444A">
            <w:pPr>
              <w:jc w:val="both"/>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w:t>
            </w:r>
            <w:r w:rsidRPr="001A589E">
              <w:rPr>
                <w:rFonts w:eastAsia="Times New Roman" w:cs="Times New Roman"/>
                <w:sz w:val="20"/>
                <w:szCs w:val="20"/>
                <w:u w:val="single"/>
              </w:rPr>
              <w:t>д</w:t>
            </w:r>
            <w:r w:rsidRPr="001A589E">
              <w:rPr>
                <w:rFonts w:cs="Times New Roman"/>
                <w:sz w:val="20"/>
                <w:szCs w:val="20"/>
              </w:rPr>
              <w:t>оска аудит.3-ств. (1 шт.); Комплект аудиторный (стол + 2 стула) (16 шт.); Доска поворот</w:t>
            </w:r>
            <w:r w:rsidR="0021579C">
              <w:rPr>
                <w:rFonts w:cs="Times New Roman"/>
                <w:sz w:val="20"/>
                <w:szCs w:val="20"/>
              </w:rPr>
              <w:t xml:space="preserve">ная ДКП 000000000072095 (1 шт.), учебно-наглядные пособия, </w:t>
            </w:r>
            <w:r w:rsidR="0021579C">
              <w:rPr>
                <w:rFonts w:cs="Times New Roman"/>
                <w:sz w:val="20"/>
                <w:szCs w:val="20"/>
              </w:rPr>
              <w:lastRenderedPageBreak/>
              <w:t>обеспечивающие тематические иллюстрации, соответствующие рабочей программе дисциплины.</w:t>
            </w:r>
          </w:p>
        </w:tc>
        <w:tc>
          <w:tcPr>
            <w:tcW w:w="4110" w:type="dxa"/>
          </w:tcPr>
          <w:p w:rsidR="0045363D" w:rsidRPr="001A589E" w:rsidRDefault="0045363D" w:rsidP="00B71CA6">
            <w:pPr>
              <w:rPr>
                <w:rFonts w:cs="Times New Roman"/>
                <w:sz w:val="20"/>
                <w:szCs w:val="20"/>
              </w:rPr>
            </w:pPr>
            <w:r w:rsidRPr="001A589E">
              <w:rPr>
                <w:rFonts w:eastAsia="Times New Roman" w:cs="Times New Roman"/>
                <w:sz w:val="20"/>
                <w:szCs w:val="20"/>
              </w:rPr>
              <w:lastRenderedPageBreak/>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45363D" w:rsidRPr="001A589E" w:rsidRDefault="0045363D" w:rsidP="00B71CA6">
            <w:pPr>
              <w:rPr>
                <w:rFonts w:cs="Times New Roman"/>
                <w:sz w:val="20"/>
                <w:szCs w:val="20"/>
              </w:rPr>
            </w:pPr>
          </w:p>
        </w:tc>
      </w:tr>
      <w:tr w:rsidR="0045363D" w:rsidRPr="001A589E" w:rsidTr="00E82289">
        <w:trPr>
          <w:trHeight w:val="20"/>
        </w:trPr>
        <w:tc>
          <w:tcPr>
            <w:tcW w:w="652" w:type="dxa"/>
            <w:vMerge/>
          </w:tcPr>
          <w:p w:rsidR="0045363D" w:rsidRPr="001A589E" w:rsidRDefault="0045363D" w:rsidP="00B71CA6">
            <w:pPr>
              <w:rPr>
                <w:rFonts w:cs="Times New Roman"/>
                <w:sz w:val="20"/>
                <w:szCs w:val="20"/>
              </w:rPr>
            </w:pPr>
          </w:p>
        </w:tc>
        <w:tc>
          <w:tcPr>
            <w:tcW w:w="3992" w:type="dxa"/>
            <w:vMerge/>
          </w:tcPr>
          <w:p w:rsidR="0045363D" w:rsidRPr="001A589E" w:rsidRDefault="0045363D" w:rsidP="00B71CA6">
            <w:pPr>
              <w:rPr>
                <w:rFonts w:eastAsia="Times New Roman" w:cs="Times New Roman"/>
                <w:iCs/>
                <w:color w:val="000000"/>
                <w:sz w:val="20"/>
                <w:szCs w:val="20"/>
              </w:rPr>
            </w:pPr>
          </w:p>
        </w:tc>
        <w:tc>
          <w:tcPr>
            <w:tcW w:w="6663" w:type="dxa"/>
            <w:vAlign w:val="center"/>
          </w:tcPr>
          <w:p w:rsidR="0045363D" w:rsidRPr="001A589E" w:rsidRDefault="0045363D" w:rsidP="0045363D">
            <w:pPr>
              <w:tabs>
                <w:tab w:val="left" w:pos="0"/>
              </w:tabs>
              <w:contextualSpacing/>
              <w:jc w:val="both"/>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45363D" w:rsidRPr="001A589E" w:rsidRDefault="0045363D" w:rsidP="0045363D">
            <w:pPr>
              <w:jc w:val="both"/>
              <w:rPr>
                <w:rFonts w:eastAsia="Calibri" w:cs="Times New Roman"/>
                <w:sz w:val="20"/>
                <w:szCs w:val="20"/>
              </w:rPr>
            </w:pPr>
            <w:r w:rsidRPr="001A589E">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45363D" w:rsidRPr="001A589E" w:rsidRDefault="0045363D" w:rsidP="0045363D">
            <w:pPr>
              <w:jc w:val="both"/>
              <w:rPr>
                <w:rFonts w:eastAsia="Times New Roman" w:cs="Times New Roman"/>
                <w:sz w:val="20"/>
                <w:szCs w:val="20"/>
              </w:rPr>
            </w:pPr>
            <w:r w:rsidRPr="001A589E">
              <w:rPr>
                <w:rFonts w:eastAsia="Calibri" w:cs="Times New Roman"/>
                <w:sz w:val="20"/>
                <w:szCs w:val="20"/>
                <w:lang w:eastAsia="ru-RU"/>
              </w:rPr>
              <w:t>Предоставление</w:t>
            </w:r>
            <w:r w:rsidRPr="001A589E">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r w:rsidRPr="001A589E">
              <w:rPr>
                <w:rFonts w:cs="Times New Roman"/>
                <w:sz w:val="20"/>
                <w:szCs w:val="20"/>
              </w:rPr>
              <w:tab/>
            </w:r>
          </w:p>
        </w:tc>
        <w:tc>
          <w:tcPr>
            <w:tcW w:w="4110" w:type="dxa"/>
          </w:tcPr>
          <w:p w:rsidR="0045363D" w:rsidRPr="001A589E" w:rsidRDefault="0045363D" w:rsidP="00B71CA6">
            <w:pPr>
              <w:rPr>
                <w:rFonts w:eastAsia="Times New Roman" w:cs="Times New Roman"/>
                <w:sz w:val="20"/>
                <w:szCs w:val="20"/>
              </w:rPr>
            </w:pPr>
          </w:p>
        </w:tc>
      </w:tr>
      <w:tr w:rsidR="00E82289" w:rsidRPr="001A589E" w:rsidTr="00BF081F">
        <w:trPr>
          <w:trHeight w:val="300"/>
        </w:trPr>
        <w:tc>
          <w:tcPr>
            <w:tcW w:w="652" w:type="dxa"/>
            <w:vMerge w:val="restart"/>
          </w:tcPr>
          <w:p w:rsidR="00E82289" w:rsidRPr="001A589E" w:rsidRDefault="00E82289" w:rsidP="00B71CA6">
            <w:pPr>
              <w:rPr>
                <w:rFonts w:cs="Times New Roman"/>
                <w:sz w:val="20"/>
                <w:szCs w:val="20"/>
              </w:rPr>
            </w:pPr>
            <w:r w:rsidRPr="001A589E">
              <w:rPr>
                <w:rFonts w:cs="Times New Roman"/>
                <w:sz w:val="20"/>
                <w:szCs w:val="20"/>
              </w:rPr>
              <w:t>9</w:t>
            </w:r>
          </w:p>
        </w:tc>
        <w:tc>
          <w:tcPr>
            <w:tcW w:w="3992" w:type="dxa"/>
            <w:vMerge w:val="restart"/>
          </w:tcPr>
          <w:p w:rsidR="00E82289" w:rsidRPr="001A589E" w:rsidRDefault="00E82289" w:rsidP="00B71CA6">
            <w:pPr>
              <w:rPr>
                <w:rFonts w:eastAsia="Times New Roman" w:cs="Times New Roman"/>
                <w:iCs/>
                <w:color w:val="000000"/>
                <w:sz w:val="20"/>
                <w:szCs w:val="20"/>
              </w:rPr>
            </w:pPr>
            <w:r w:rsidRPr="001A589E">
              <w:rPr>
                <w:rFonts w:eastAsia="Times New Roman" w:cs="Times New Roman"/>
                <w:iCs/>
                <w:color w:val="000000"/>
                <w:sz w:val="20"/>
                <w:szCs w:val="20"/>
              </w:rPr>
              <w:t>Современные технологии обучения в высшей школе</w:t>
            </w:r>
          </w:p>
        </w:tc>
        <w:tc>
          <w:tcPr>
            <w:tcW w:w="6663" w:type="dxa"/>
            <w:vAlign w:val="center"/>
          </w:tcPr>
          <w:p w:rsidR="00E82289" w:rsidRPr="001A589E" w:rsidRDefault="00E82289" w:rsidP="00E03C51">
            <w:pPr>
              <w:jc w:val="both"/>
              <w:rPr>
                <w:rFonts w:eastAsia="Calibri" w:cs="Times New Roman"/>
                <w:sz w:val="20"/>
                <w:szCs w:val="20"/>
              </w:rPr>
            </w:pPr>
            <w:r w:rsidRPr="001A589E">
              <w:rPr>
                <w:rFonts w:eastAsia="Calibri" w:cs="Times New Roman"/>
                <w:sz w:val="20"/>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(ауд.№712</w:t>
            </w:r>
            <w:r w:rsidR="00FF146F" w:rsidRPr="001A589E">
              <w:rPr>
                <w:rFonts w:eastAsia="Calibri" w:cs="Times New Roman"/>
                <w:sz w:val="20"/>
                <w:szCs w:val="20"/>
              </w:rPr>
              <w:t>)</w:t>
            </w:r>
          </w:p>
          <w:p w:rsidR="00E82289" w:rsidRPr="001A589E" w:rsidRDefault="00E82289" w:rsidP="00E03C51">
            <w:pPr>
              <w:jc w:val="both"/>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w:t>
            </w:r>
          </w:p>
          <w:p w:rsidR="00E82289" w:rsidRPr="001A589E" w:rsidRDefault="00E82289" w:rsidP="00E03C51">
            <w:pPr>
              <w:jc w:val="both"/>
              <w:rPr>
                <w:rFonts w:eastAsia="Calibri" w:cs="Times New Roman"/>
                <w:sz w:val="20"/>
                <w:szCs w:val="20"/>
              </w:rPr>
            </w:pPr>
            <w:r w:rsidRPr="001A589E">
              <w:rPr>
                <w:rFonts w:eastAsia="Calibri" w:cs="Times New Roman"/>
                <w:sz w:val="20"/>
                <w:szCs w:val="20"/>
              </w:rPr>
              <w:t>Шкаф для одежды 4102  (773*410*1920), орех (1 шт.); шкаф для одежды 4102  (773*410*1920), орех (1 шт.); СФ225 В Стол письменный 1200х704х760 (1 шт.);</w:t>
            </w:r>
          </w:p>
          <w:p w:rsidR="00E82289" w:rsidRPr="001A589E" w:rsidRDefault="00E82289" w:rsidP="00F9444A">
            <w:pPr>
              <w:contextualSpacing/>
              <w:jc w:val="both"/>
              <w:rPr>
                <w:rFonts w:eastAsia="Calibri" w:cs="Times New Roman"/>
                <w:sz w:val="20"/>
                <w:szCs w:val="20"/>
              </w:rPr>
            </w:pPr>
            <w:r w:rsidRPr="001A589E">
              <w:rPr>
                <w:rFonts w:eastAsia="Calibri" w:cs="Times New Roman"/>
                <w:sz w:val="20"/>
                <w:szCs w:val="20"/>
              </w:rPr>
              <w:t>шкаф для документов01B3, 2 гл.дв.+2 ст.дв.</w:t>
            </w:r>
            <w:r w:rsidRPr="001A589E">
              <w:rPr>
                <w:sz w:val="20"/>
                <w:szCs w:val="20"/>
              </w:rPr>
              <w:t xml:space="preserve"> </w:t>
            </w:r>
            <w:r w:rsidRPr="001A589E">
              <w:rPr>
                <w:rFonts w:eastAsia="Calibri" w:cs="Times New Roman"/>
                <w:sz w:val="20"/>
                <w:szCs w:val="20"/>
              </w:rPr>
              <w:t xml:space="preserve">(1 шт.); стол03j1 компьютерный (1 шт.);  стол комп. 70*68*75 (1 шт.); тумба мобильная 6021 (428*464*600), орех (1 шт.); кресло офисное на колесах CH681(1 шт.); кресло </w:t>
            </w:r>
            <w:r w:rsidR="0021579C">
              <w:rPr>
                <w:rFonts w:eastAsia="Calibri" w:cs="Times New Roman"/>
                <w:sz w:val="20"/>
                <w:szCs w:val="20"/>
              </w:rPr>
              <w:t xml:space="preserve">офисное на колесах CH681(1 шт.), </w:t>
            </w:r>
            <w:r w:rsidR="0021579C">
              <w:rPr>
                <w:rFonts w:cs="Times New Roman"/>
                <w:sz w:val="20"/>
                <w:szCs w:val="20"/>
              </w:rPr>
              <w:t>учебно-наглядные пособия, обеспечивающие тематические иллюстрации, соответствующие рабочей программе дисциплины.</w:t>
            </w:r>
            <w:r w:rsidRPr="001A589E">
              <w:rPr>
                <w:rFonts w:cs="Times New Roman"/>
                <w:sz w:val="20"/>
                <w:szCs w:val="20"/>
              </w:rPr>
              <w:tab/>
            </w:r>
          </w:p>
        </w:tc>
        <w:tc>
          <w:tcPr>
            <w:tcW w:w="4110" w:type="dxa"/>
          </w:tcPr>
          <w:p w:rsidR="00E82289" w:rsidRPr="001A589E" w:rsidRDefault="00E82289" w:rsidP="00B71CA6">
            <w:pPr>
              <w:rPr>
                <w:rFonts w:eastAsia="Times New Roman" w:cs="Times New Roman"/>
                <w:sz w:val="20"/>
                <w:szCs w:val="20"/>
              </w:rPr>
            </w:pPr>
            <w:r w:rsidRPr="001A589E">
              <w:rPr>
                <w:rFonts w:eastAsia="Times New Roman" w:cs="Times New Roman"/>
                <w:sz w:val="20"/>
                <w:szCs w:val="20"/>
              </w:rPr>
              <w:t>677000, Республика Саха (Якутия), г. Якутск, ул. Белинского, д.58</w:t>
            </w:r>
          </w:p>
          <w:p w:rsidR="00E82289" w:rsidRPr="001A589E" w:rsidRDefault="00E82289" w:rsidP="00B71CA6">
            <w:pPr>
              <w:rPr>
                <w:rFonts w:cs="Times New Roman"/>
                <w:color w:val="FF0000"/>
                <w:sz w:val="20"/>
                <w:szCs w:val="20"/>
              </w:rPr>
            </w:pPr>
          </w:p>
        </w:tc>
      </w:tr>
      <w:tr w:rsidR="00E82289" w:rsidRPr="001A589E" w:rsidTr="00BF081F">
        <w:trPr>
          <w:trHeight w:val="81"/>
        </w:trPr>
        <w:tc>
          <w:tcPr>
            <w:tcW w:w="652" w:type="dxa"/>
            <w:vMerge/>
          </w:tcPr>
          <w:p w:rsidR="00E82289" w:rsidRPr="001A589E" w:rsidRDefault="00E82289" w:rsidP="00B71CA6">
            <w:pPr>
              <w:rPr>
                <w:rFonts w:cs="Times New Roman"/>
                <w:sz w:val="20"/>
                <w:szCs w:val="20"/>
              </w:rPr>
            </w:pPr>
          </w:p>
        </w:tc>
        <w:tc>
          <w:tcPr>
            <w:tcW w:w="3992" w:type="dxa"/>
            <w:vMerge/>
          </w:tcPr>
          <w:p w:rsidR="00E82289" w:rsidRPr="001A589E" w:rsidRDefault="00E82289" w:rsidP="00B71CA6">
            <w:pPr>
              <w:rPr>
                <w:rFonts w:eastAsia="Times New Roman" w:cs="Times New Roman"/>
                <w:iCs/>
                <w:color w:val="000000"/>
                <w:sz w:val="20"/>
                <w:szCs w:val="20"/>
              </w:rPr>
            </w:pPr>
          </w:p>
        </w:tc>
        <w:tc>
          <w:tcPr>
            <w:tcW w:w="6663" w:type="dxa"/>
            <w:vAlign w:val="center"/>
          </w:tcPr>
          <w:p w:rsidR="00E82289" w:rsidRPr="001A589E" w:rsidRDefault="00E82289" w:rsidP="00F9444A">
            <w:pPr>
              <w:jc w:val="both"/>
              <w:rPr>
                <w:rFonts w:eastAsia="Times New Roman" w:cs="Times New Roman"/>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1A589E">
              <w:rPr>
                <w:rFonts w:eastAsia="Times New Roman" w:cs="Times New Roman"/>
                <w:color w:val="000000" w:themeColor="text1"/>
                <w:sz w:val="20"/>
                <w:szCs w:val="20"/>
              </w:rPr>
              <w:t xml:space="preserve">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w:t>
            </w:r>
            <w:r w:rsidRPr="001A589E">
              <w:rPr>
                <w:rFonts w:eastAsia="Times New Roman" w:cs="Times New Roman"/>
                <w:sz w:val="20"/>
                <w:szCs w:val="20"/>
              </w:rPr>
              <w:t xml:space="preserve"> 802).</w:t>
            </w:r>
          </w:p>
          <w:p w:rsidR="00E82289" w:rsidRPr="001A589E" w:rsidRDefault="00E82289" w:rsidP="00F9444A">
            <w:pPr>
              <w:jc w:val="both"/>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 д</w:t>
            </w:r>
            <w:r w:rsidRPr="001A589E">
              <w:rPr>
                <w:rFonts w:cs="Times New Roman"/>
                <w:sz w:val="20"/>
                <w:szCs w:val="20"/>
              </w:rPr>
              <w:t xml:space="preserve">оска аудит.3-ств. (1 шт.); Интерактивная доска </w:t>
            </w:r>
            <w:r w:rsidRPr="001A589E">
              <w:rPr>
                <w:rFonts w:cs="Times New Roman"/>
                <w:sz w:val="20"/>
                <w:szCs w:val="20"/>
                <w:lang w:val="en-US"/>
              </w:rPr>
              <w:t>Panasonic</w:t>
            </w:r>
            <w:r w:rsidRPr="001A589E">
              <w:rPr>
                <w:rFonts w:cs="Times New Roman"/>
                <w:sz w:val="20"/>
                <w:szCs w:val="20"/>
              </w:rPr>
              <w:t xml:space="preserve"> </w:t>
            </w:r>
            <w:r w:rsidRPr="001A589E">
              <w:rPr>
                <w:rFonts w:cs="Times New Roman"/>
                <w:sz w:val="20"/>
                <w:szCs w:val="20"/>
                <w:lang w:val="en-US"/>
              </w:rPr>
              <w:t>Elite</w:t>
            </w:r>
            <w:r w:rsidRPr="001A589E">
              <w:rPr>
                <w:rFonts w:cs="Times New Roman"/>
                <w:sz w:val="20"/>
                <w:szCs w:val="20"/>
              </w:rPr>
              <w:t xml:space="preserve"> </w:t>
            </w:r>
            <w:r w:rsidRPr="001A589E">
              <w:rPr>
                <w:rFonts w:cs="Times New Roman"/>
                <w:sz w:val="20"/>
                <w:szCs w:val="20"/>
                <w:lang w:val="en-US"/>
              </w:rPr>
              <w:t>Panaboard</w:t>
            </w:r>
            <w:r w:rsidRPr="001A589E">
              <w:rPr>
                <w:rFonts w:cs="Times New Roman"/>
                <w:sz w:val="20"/>
                <w:szCs w:val="20"/>
              </w:rPr>
              <w:t xml:space="preserve"> </w:t>
            </w:r>
            <w:r w:rsidRPr="001A589E">
              <w:rPr>
                <w:rFonts w:cs="Times New Roman"/>
                <w:sz w:val="20"/>
                <w:szCs w:val="20"/>
                <w:lang w:val="en-US"/>
              </w:rPr>
              <w:t>UB</w:t>
            </w:r>
            <w:r w:rsidRPr="001A589E">
              <w:rPr>
                <w:rFonts w:cs="Times New Roman"/>
                <w:sz w:val="20"/>
                <w:szCs w:val="20"/>
              </w:rPr>
              <w:t>-</w:t>
            </w:r>
            <w:r w:rsidRPr="001A589E">
              <w:rPr>
                <w:rFonts w:cs="Times New Roman"/>
                <w:sz w:val="20"/>
                <w:szCs w:val="20"/>
                <w:lang w:val="en-US"/>
              </w:rPr>
              <w:t>T</w:t>
            </w:r>
            <w:r w:rsidRPr="001A589E">
              <w:rPr>
                <w:rFonts w:cs="Times New Roman"/>
                <w:sz w:val="20"/>
                <w:szCs w:val="20"/>
              </w:rPr>
              <w:t>880</w:t>
            </w:r>
            <w:r w:rsidRPr="001A589E">
              <w:rPr>
                <w:rFonts w:cs="Times New Roman"/>
                <w:sz w:val="20"/>
                <w:szCs w:val="20"/>
                <w:lang w:val="en-US"/>
              </w:rPr>
              <w:t>W</w:t>
            </w:r>
            <w:r w:rsidRPr="001A589E">
              <w:rPr>
                <w:rFonts w:cs="Times New Roman"/>
                <w:sz w:val="20"/>
                <w:szCs w:val="20"/>
              </w:rPr>
              <w:t xml:space="preserve"> (1 шт.); мультимедиа-проектор Casio Computer Company CO LTD (1 шт.); ноутбук </w:t>
            </w:r>
            <w:r w:rsidRPr="001A589E">
              <w:rPr>
                <w:rFonts w:cs="Times New Roman"/>
                <w:sz w:val="20"/>
                <w:szCs w:val="20"/>
                <w:lang w:val="en-US"/>
              </w:rPr>
              <w:t>Acer</w:t>
            </w:r>
            <w:r w:rsidRPr="001A589E">
              <w:rPr>
                <w:rFonts w:cs="Times New Roman"/>
                <w:sz w:val="20"/>
                <w:szCs w:val="20"/>
              </w:rPr>
              <w:t xml:space="preserve"> </w:t>
            </w:r>
            <w:r w:rsidRPr="001A589E">
              <w:rPr>
                <w:rFonts w:cs="Times New Roman"/>
                <w:sz w:val="20"/>
                <w:szCs w:val="20"/>
                <w:lang w:val="en-US"/>
              </w:rPr>
              <w:t>Extenca</w:t>
            </w:r>
            <w:r w:rsidRPr="001A589E">
              <w:rPr>
                <w:rFonts w:cs="Times New Roman"/>
                <w:sz w:val="20"/>
                <w:szCs w:val="20"/>
              </w:rPr>
              <w:t xml:space="preserve"> </w:t>
            </w:r>
            <w:r w:rsidRPr="001A589E">
              <w:rPr>
                <w:rFonts w:cs="Times New Roman"/>
                <w:sz w:val="20"/>
                <w:szCs w:val="20"/>
                <w:lang w:val="en-US"/>
              </w:rPr>
              <w:t>EX</w:t>
            </w:r>
            <w:r w:rsidRPr="001A589E">
              <w:rPr>
                <w:rFonts w:cs="Times New Roman"/>
                <w:sz w:val="20"/>
                <w:szCs w:val="20"/>
              </w:rPr>
              <w:t>2540-30</w:t>
            </w:r>
            <w:r w:rsidRPr="001A589E">
              <w:rPr>
                <w:rFonts w:cs="Times New Roman"/>
                <w:sz w:val="20"/>
                <w:szCs w:val="20"/>
                <w:lang w:val="en-US"/>
              </w:rPr>
              <w:t>P</w:t>
            </w:r>
            <w:r w:rsidRPr="001A589E">
              <w:rPr>
                <w:rFonts w:cs="Times New Roman"/>
                <w:sz w:val="20"/>
                <w:szCs w:val="20"/>
              </w:rPr>
              <w:t>4 15.6'' [(1920</w:t>
            </w:r>
            <w:r w:rsidRPr="001A589E">
              <w:rPr>
                <w:rFonts w:cs="Times New Roman"/>
                <w:sz w:val="20"/>
                <w:szCs w:val="20"/>
                <w:lang w:val="en-US"/>
              </w:rPr>
              <w:t>X</w:t>
            </w:r>
            <w:r w:rsidRPr="001A589E">
              <w:rPr>
                <w:rFonts w:cs="Times New Roman"/>
                <w:sz w:val="20"/>
                <w:szCs w:val="20"/>
              </w:rPr>
              <w:t xml:space="preserve">1080) </w:t>
            </w:r>
            <w:r w:rsidRPr="001A589E">
              <w:rPr>
                <w:rFonts w:cs="Times New Roman"/>
                <w:sz w:val="20"/>
                <w:szCs w:val="20"/>
                <w:lang w:val="en-US"/>
              </w:rPr>
              <w:t>Intel</w:t>
            </w:r>
            <w:r w:rsidRPr="001A589E">
              <w:rPr>
                <w:rFonts w:cs="Times New Roman"/>
                <w:sz w:val="20"/>
                <w:szCs w:val="20"/>
              </w:rPr>
              <w:t xml:space="preserve"> </w:t>
            </w:r>
            <w:r w:rsidRPr="001A589E">
              <w:rPr>
                <w:rFonts w:cs="Times New Roman"/>
                <w:sz w:val="20"/>
                <w:szCs w:val="20"/>
                <w:lang w:val="en-US"/>
              </w:rPr>
              <w:t>Core</w:t>
            </w:r>
            <w:r w:rsidRPr="001A589E">
              <w:rPr>
                <w:rFonts w:cs="Times New Roman"/>
                <w:sz w:val="20"/>
                <w:szCs w:val="20"/>
              </w:rPr>
              <w:t xml:space="preserve"> </w:t>
            </w:r>
            <w:r w:rsidRPr="001A589E">
              <w:rPr>
                <w:rFonts w:cs="Times New Roman"/>
                <w:sz w:val="20"/>
                <w:szCs w:val="20"/>
                <w:lang w:val="en-US"/>
              </w:rPr>
              <w:t>i</w:t>
            </w:r>
            <w:r w:rsidRPr="001A589E">
              <w:rPr>
                <w:rFonts w:cs="Times New Roman"/>
                <w:sz w:val="20"/>
                <w:szCs w:val="20"/>
              </w:rPr>
              <w:t>3 6006</w:t>
            </w:r>
            <w:r w:rsidRPr="001A589E">
              <w:rPr>
                <w:rFonts w:cs="Times New Roman"/>
                <w:sz w:val="20"/>
                <w:szCs w:val="20"/>
                <w:lang w:val="en-US"/>
              </w:rPr>
              <w:t>U</w:t>
            </w:r>
            <w:r w:rsidRPr="001A589E">
              <w:rPr>
                <w:rFonts w:cs="Times New Roman"/>
                <w:sz w:val="20"/>
                <w:szCs w:val="20"/>
              </w:rPr>
              <w:t xml:space="preserve"> (2.0 ГГц)/6144/1000(5400)/</w:t>
            </w:r>
            <w:r w:rsidRPr="001A589E">
              <w:rPr>
                <w:rFonts w:cs="Times New Roman"/>
                <w:sz w:val="20"/>
                <w:szCs w:val="20"/>
                <w:lang w:val="en-US"/>
              </w:rPr>
              <w:t>Intel</w:t>
            </w:r>
            <w:r w:rsidRPr="001A589E">
              <w:rPr>
                <w:rFonts w:cs="Times New Roman"/>
                <w:sz w:val="20"/>
                <w:szCs w:val="20"/>
              </w:rPr>
              <w:t xml:space="preserve"> </w:t>
            </w:r>
            <w:r w:rsidRPr="001A589E">
              <w:rPr>
                <w:rFonts w:cs="Times New Roman"/>
                <w:sz w:val="20"/>
                <w:szCs w:val="20"/>
                <w:lang w:val="en-US"/>
              </w:rPr>
              <w:t>HD</w:t>
            </w:r>
            <w:r w:rsidRPr="001A589E">
              <w:rPr>
                <w:rFonts w:cs="Times New Roman"/>
                <w:sz w:val="20"/>
                <w:szCs w:val="20"/>
              </w:rPr>
              <w:t xml:space="preserve"> </w:t>
            </w:r>
            <w:r w:rsidRPr="001A589E">
              <w:rPr>
                <w:rFonts w:cs="Times New Roman"/>
                <w:sz w:val="20"/>
                <w:szCs w:val="20"/>
                <w:lang w:val="en-US"/>
              </w:rPr>
              <w:t>Graphics</w:t>
            </w:r>
            <w:r w:rsidRPr="001A589E">
              <w:rPr>
                <w:rFonts w:cs="Times New Roman"/>
                <w:sz w:val="20"/>
                <w:szCs w:val="20"/>
              </w:rPr>
              <w:t xml:space="preserve"> 520 (128) /</w:t>
            </w:r>
            <w:r w:rsidRPr="001A589E">
              <w:rPr>
                <w:rFonts w:cs="Times New Roman"/>
                <w:sz w:val="20"/>
                <w:szCs w:val="20"/>
                <w:lang w:val="en-US"/>
              </w:rPr>
              <w:t>Windows</w:t>
            </w:r>
            <w:r w:rsidRPr="001A589E">
              <w:rPr>
                <w:rFonts w:cs="Times New Roman"/>
                <w:sz w:val="20"/>
                <w:szCs w:val="20"/>
              </w:rPr>
              <w:t xml:space="preserve"> 10/нет/ВТ] (</w:t>
            </w:r>
            <w:r w:rsidRPr="001A589E">
              <w:rPr>
                <w:rFonts w:cs="Times New Roman"/>
                <w:sz w:val="20"/>
                <w:szCs w:val="20"/>
                <w:lang w:val="en-US"/>
              </w:rPr>
              <w:t>NXEFHER</w:t>
            </w:r>
            <w:r w:rsidRPr="001A589E">
              <w:rPr>
                <w:rFonts w:cs="Times New Roman"/>
                <w:sz w:val="20"/>
                <w:szCs w:val="20"/>
              </w:rPr>
              <w:t>019737011983400) (1 шт.); ноутбук</w:t>
            </w:r>
            <w:r w:rsidRPr="001A589E">
              <w:rPr>
                <w:rFonts w:cs="Times New Roman"/>
                <w:sz w:val="20"/>
                <w:szCs w:val="20"/>
                <w:lang w:val="en-US"/>
              </w:rPr>
              <w:t>AsusT</w:t>
            </w:r>
            <w:r w:rsidRPr="001A589E">
              <w:rPr>
                <w:rFonts w:cs="Times New Roman"/>
                <w:sz w:val="20"/>
                <w:szCs w:val="20"/>
              </w:rPr>
              <w:t>4500/2</w:t>
            </w:r>
            <w:r w:rsidRPr="001A589E">
              <w:rPr>
                <w:rFonts w:cs="Times New Roman"/>
                <w:sz w:val="20"/>
                <w:szCs w:val="20"/>
                <w:lang w:val="en-US"/>
              </w:rPr>
              <w:t>G</w:t>
            </w:r>
            <w:r w:rsidRPr="001A589E">
              <w:rPr>
                <w:rFonts w:cs="Times New Roman"/>
                <w:sz w:val="20"/>
                <w:szCs w:val="20"/>
              </w:rPr>
              <w:t>/320</w:t>
            </w:r>
            <w:r w:rsidRPr="001A589E">
              <w:rPr>
                <w:rFonts w:cs="Times New Roman"/>
                <w:sz w:val="20"/>
                <w:szCs w:val="20"/>
                <w:lang w:val="en-US"/>
              </w:rPr>
              <w:t>Gb</w:t>
            </w:r>
            <w:r w:rsidRPr="001A589E">
              <w:rPr>
                <w:rFonts w:cs="Times New Roman"/>
                <w:sz w:val="20"/>
                <w:szCs w:val="20"/>
              </w:rPr>
              <w:t>/</w:t>
            </w:r>
            <w:r w:rsidRPr="001A589E">
              <w:rPr>
                <w:rFonts w:cs="Times New Roman"/>
                <w:sz w:val="20"/>
                <w:szCs w:val="20"/>
                <w:lang w:val="en-US"/>
              </w:rPr>
              <w:t>DVDrw</w:t>
            </w:r>
            <w:r w:rsidRPr="001A589E">
              <w:rPr>
                <w:rFonts w:cs="Times New Roman"/>
                <w:sz w:val="20"/>
                <w:szCs w:val="20"/>
              </w:rPr>
              <w:t>/</w:t>
            </w:r>
            <w:r w:rsidRPr="001A589E">
              <w:rPr>
                <w:rFonts w:cs="Times New Roman"/>
                <w:sz w:val="20"/>
                <w:szCs w:val="20"/>
                <w:lang w:val="en-US"/>
              </w:rPr>
              <w:t>Wifi</w:t>
            </w:r>
            <w:r w:rsidRPr="001A589E">
              <w:rPr>
                <w:rFonts w:cs="Times New Roman"/>
                <w:sz w:val="20"/>
                <w:szCs w:val="20"/>
              </w:rPr>
              <w:t>/</w:t>
            </w:r>
            <w:r w:rsidRPr="001A589E">
              <w:rPr>
                <w:rFonts w:cs="Times New Roman"/>
                <w:sz w:val="20"/>
                <w:szCs w:val="20"/>
                <w:lang w:val="en-US"/>
              </w:rPr>
              <w:t>W</w:t>
            </w:r>
            <w:r w:rsidRPr="001A589E">
              <w:rPr>
                <w:rFonts w:cs="Times New Roman"/>
                <w:sz w:val="20"/>
                <w:szCs w:val="20"/>
              </w:rPr>
              <w:t>7</w:t>
            </w:r>
            <w:r w:rsidRPr="001A589E">
              <w:rPr>
                <w:rFonts w:cs="Times New Roman"/>
                <w:sz w:val="20"/>
                <w:szCs w:val="20"/>
                <w:lang w:val="en-US"/>
              </w:rPr>
              <w:t>HB</w:t>
            </w:r>
            <w:r w:rsidRPr="001A589E">
              <w:rPr>
                <w:rFonts w:cs="Times New Roman"/>
                <w:sz w:val="20"/>
                <w:szCs w:val="20"/>
              </w:rPr>
              <w:t>/15.6/</w:t>
            </w:r>
            <w:r w:rsidRPr="001A589E">
              <w:rPr>
                <w:rFonts w:cs="Times New Roman"/>
                <w:sz w:val="20"/>
                <w:szCs w:val="20"/>
                <w:lang w:val="en-US"/>
              </w:rPr>
              <w:t>CamK</w:t>
            </w:r>
            <w:r w:rsidRPr="001A589E">
              <w:rPr>
                <w:rFonts w:cs="Times New Roman"/>
                <w:sz w:val="20"/>
                <w:szCs w:val="20"/>
              </w:rPr>
              <w:t>50</w:t>
            </w:r>
            <w:r w:rsidRPr="001A589E">
              <w:rPr>
                <w:rFonts w:cs="Times New Roman"/>
                <w:sz w:val="20"/>
                <w:szCs w:val="20"/>
                <w:lang w:val="en-US"/>
              </w:rPr>
              <w:t>IE</w:t>
            </w:r>
            <w:r w:rsidRPr="001A589E">
              <w:rPr>
                <w:rFonts w:cs="Times New Roman"/>
                <w:sz w:val="20"/>
                <w:szCs w:val="20"/>
              </w:rPr>
              <w:t xml:space="preserve"> (1 шт.); комплект аудиторной мебели (стол+2 стула) (16 шт.); шкаф для документов по</w:t>
            </w:r>
            <w:r w:rsidR="0021579C">
              <w:rPr>
                <w:rFonts w:cs="Times New Roman"/>
                <w:sz w:val="20"/>
                <w:szCs w:val="20"/>
              </w:rPr>
              <w:t xml:space="preserve">луоткрыт 80*42*202 Ш-2р (1 шт.), учебно-наглядные пособия, </w:t>
            </w:r>
            <w:r w:rsidR="0021579C">
              <w:rPr>
                <w:rFonts w:cs="Times New Roman"/>
                <w:sz w:val="20"/>
                <w:szCs w:val="20"/>
              </w:rPr>
              <w:lastRenderedPageBreak/>
              <w:t>обеспечивающие тематические иллюстрации, соответствующие рабочей программе дисциплины.</w:t>
            </w:r>
          </w:p>
        </w:tc>
        <w:tc>
          <w:tcPr>
            <w:tcW w:w="4110" w:type="dxa"/>
          </w:tcPr>
          <w:p w:rsidR="00E82289" w:rsidRPr="001A589E" w:rsidRDefault="00E82289" w:rsidP="00B71CA6">
            <w:pPr>
              <w:rPr>
                <w:rFonts w:cs="Times New Roman"/>
                <w:sz w:val="20"/>
                <w:szCs w:val="20"/>
              </w:rPr>
            </w:pPr>
            <w:r w:rsidRPr="001A589E">
              <w:rPr>
                <w:rFonts w:eastAsia="Times New Roman" w:cs="Times New Roman"/>
                <w:sz w:val="20"/>
                <w:szCs w:val="20"/>
              </w:rPr>
              <w:lastRenderedPageBreak/>
              <w:t>677000, Республика Саха (Якутия), г. Якутск, ул. Белинского, д.58</w:t>
            </w:r>
          </w:p>
        </w:tc>
      </w:tr>
      <w:tr w:rsidR="00E82289" w:rsidRPr="001A589E" w:rsidTr="00BF081F">
        <w:trPr>
          <w:trHeight w:val="135"/>
        </w:trPr>
        <w:tc>
          <w:tcPr>
            <w:tcW w:w="652" w:type="dxa"/>
            <w:vMerge/>
          </w:tcPr>
          <w:p w:rsidR="00E82289" w:rsidRPr="001A589E" w:rsidRDefault="00E82289" w:rsidP="00B71CA6">
            <w:pPr>
              <w:rPr>
                <w:rFonts w:cs="Times New Roman"/>
                <w:sz w:val="20"/>
                <w:szCs w:val="20"/>
              </w:rPr>
            </w:pPr>
          </w:p>
        </w:tc>
        <w:tc>
          <w:tcPr>
            <w:tcW w:w="3992" w:type="dxa"/>
            <w:vMerge/>
          </w:tcPr>
          <w:p w:rsidR="00E82289" w:rsidRPr="001A589E" w:rsidRDefault="00E82289" w:rsidP="00B71CA6">
            <w:pPr>
              <w:rPr>
                <w:rFonts w:eastAsia="Times New Roman" w:cs="Times New Roman"/>
                <w:iCs/>
                <w:color w:val="000000"/>
                <w:sz w:val="20"/>
                <w:szCs w:val="20"/>
              </w:rPr>
            </w:pPr>
          </w:p>
        </w:tc>
        <w:tc>
          <w:tcPr>
            <w:tcW w:w="6663" w:type="dxa"/>
            <w:vAlign w:val="center"/>
          </w:tcPr>
          <w:p w:rsidR="00E82289" w:rsidRPr="001A589E" w:rsidRDefault="00E82289" w:rsidP="00F9444A">
            <w:pPr>
              <w:jc w:val="both"/>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806</w:t>
            </w:r>
            <w:r w:rsidRPr="001A589E">
              <w:rPr>
                <w:rFonts w:eastAsia="Times New Roman" w:cs="Times New Roman"/>
                <w:color w:val="000000" w:themeColor="text1"/>
                <w:sz w:val="20"/>
                <w:szCs w:val="20"/>
              </w:rPr>
              <w:t>).</w:t>
            </w:r>
          </w:p>
          <w:p w:rsidR="00E82289" w:rsidRPr="001A589E" w:rsidRDefault="00E82289" w:rsidP="00F9444A">
            <w:pPr>
              <w:jc w:val="both"/>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м</w:t>
            </w:r>
            <w:r w:rsidRPr="001A589E">
              <w:rPr>
                <w:rFonts w:cs="Times New Roman"/>
                <w:sz w:val="20"/>
                <w:szCs w:val="20"/>
              </w:rPr>
              <w:t xml:space="preserve">обильный класс (ICLab (1+15) КПО ВС) (1 шт.);  </w:t>
            </w:r>
            <w:r w:rsidRPr="001A589E">
              <w:rPr>
                <w:rFonts w:eastAsia="Times New Roman" w:cs="Times New Roman"/>
                <w:sz w:val="20"/>
                <w:szCs w:val="20"/>
              </w:rPr>
              <w:t>интерактивная доска(</w:t>
            </w:r>
            <w:r w:rsidRPr="001A589E">
              <w:rPr>
                <w:rFonts w:eastAsia="Times New Roman" w:cs="Times New Roman"/>
                <w:sz w:val="20"/>
                <w:szCs w:val="20"/>
                <w:lang w:val="en-US"/>
              </w:rPr>
              <w:t>Elite</w:t>
            </w:r>
            <w:r w:rsidRPr="001A589E">
              <w:rPr>
                <w:rFonts w:cs="Times New Roman"/>
                <w:sz w:val="20"/>
                <w:szCs w:val="20"/>
                <w:lang w:val="en-US"/>
              </w:rPr>
              <w:t>PanaboardUB</w:t>
            </w:r>
            <w:r w:rsidRPr="001A589E">
              <w:rPr>
                <w:rFonts w:cs="Times New Roman"/>
                <w:sz w:val="20"/>
                <w:szCs w:val="20"/>
              </w:rPr>
              <w:t>-</w:t>
            </w:r>
            <w:r w:rsidRPr="001A589E">
              <w:rPr>
                <w:rFonts w:cs="Times New Roman"/>
                <w:sz w:val="20"/>
                <w:szCs w:val="20"/>
                <w:lang w:val="en-US"/>
              </w:rPr>
              <w:t>T</w:t>
            </w:r>
            <w:r w:rsidRPr="001A589E">
              <w:rPr>
                <w:rFonts w:cs="Times New Roman"/>
                <w:sz w:val="20"/>
                <w:szCs w:val="20"/>
              </w:rPr>
              <w:t>880,77</w:t>
            </w:r>
            <w:r w:rsidRPr="001A589E">
              <w:rPr>
                <w:rFonts w:eastAsia="Times New Roman" w:cs="Times New Roman"/>
                <w:sz w:val="20"/>
                <w:szCs w:val="20"/>
              </w:rPr>
              <w:t>) встроен динамик (1 шт.);  с</w:t>
            </w:r>
            <w:r w:rsidRPr="001A589E">
              <w:rPr>
                <w:rFonts w:cs="Times New Roman"/>
                <w:sz w:val="20"/>
                <w:szCs w:val="20"/>
              </w:rPr>
              <w:t xml:space="preserve">тул ученический 000000000070001 (24 шт.); стол компьютерный (5 шт.); стол компьютерный </w:t>
            </w:r>
            <w:r w:rsidRPr="001A589E">
              <w:rPr>
                <w:rFonts w:cs="Times New Roman"/>
                <w:sz w:val="20"/>
                <w:szCs w:val="20"/>
                <w:lang w:val="en-US"/>
              </w:rPr>
              <w:t>S</w:t>
            </w:r>
            <w:r w:rsidRPr="001A589E">
              <w:rPr>
                <w:rFonts w:cs="Times New Roman"/>
                <w:sz w:val="20"/>
                <w:szCs w:val="20"/>
              </w:rPr>
              <w:t>075 (4 шт.); стол компьютерный 100*68*75 СК10р 000000000069260 (5 шт.); доска аудит.3-ств. (1 шт.); ш</w:t>
            </w:r>
            <w:r w:rsidR="0021579C">
              <w:rPr>
                <w:rFonts w:cs="Times New Roman"/>
                <w:sz w:val="20"/>
                <w:szCs w:val="20"/>
              </w:rPr>
              <w:t>каф для документов 01В3 (1 шт.), учебно-наглядные пособия, обеспечивающие тематические иллюстрации, соответствующие рабочей программе дисциплины.</w:t>
            </w:r>
          </w:p>
        </w:tc>
        <w:tc>
          <w:tcPr>
            <w:tcW w:w="4110" w:type="dxa"/>
          </w:tcPr>
          <w:p w:rsidR="00E82289" w:rsidRPr="001A589E" w:rsidRDefault="00E82289" w:rsidP="00B71CA6">
            <w:pPr>
              <w:rPr>
                <w:rFonts w:cs="Times New Roman"/>
                <w:sz w:val="20"/>
                <w:szCs w:val="20"/>
              </w:rPr>
            </w:pPr>
            <w:r w:rsidRPr="001A589E">
              <w:rPr>
                <w:rFonts w:eastAsia="Times New Roman" w:cs="Times New Roman"/>
                <w:sz w:val="20"/>
                <w:szCs w:val="20"/>
              </w:rPr>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E82289" w:rsidRPr="001A589E" w:rsidRDefault="00E82289" w:rsidP="00B71CA6">
            <w:pPr>
              <w:rPr>
                <w:rFonts w:cs="Times New Roman"/>
                <w:sz w:val="20"/>
                <w:szCs w:val="20"/>
              </w:rPr>
            </w:pPr>
          </w:p>
        </w:tc>
      </w:tr>
      <w:tr w:rsidR="00E82289" w:rsidRPr="001A589E" w:rsidTr="00E82289">
        <w:trPr>
          <w:trHeight w:val="20"/>
        </w:trPr>
        <w:tc>
          <w:tcPr>
            <w:tcW w:w="652" w:type="dxa"/>
            <w:vMerge/>
          </w:tcPr>
          <w:p w:rsidR="00E82289" w:rsidRPr="001A589E" w:rsidRDefault="00E82289" w:rsidP="00B71CA6">
            <w:pPr>
              <w:rPr>
                <w:rFonts w:cs="Times New Roman"/>
                <w:sz w:val="20"/>
                <w:szCs w:val="20"/>
              </w:rPr>
            </w:pPr>
          </w:p>
        </w:tc>
        <w:tc>
          <w:tcPr>
            <w:tcW w:w="3992" w:type="dxa"/>
            <w:vMerge/>
          </w:tcPr>
          <w:p w:rsidR="00E82289" w:rsidRPr="001A589E" w:rsidRDefault="00E82289" w:rsidP="00B71CA6">
            <w:pPr>
              <w:rPr>
                <w:rFonts w:eastAsia="Times New Roman" w:cs="Times New Roman"/>
                <w:iCs/>
                <w:color w:val="000000"/>
                <w:sz w:val="20"/>
                <w:szCs w:val="20"/>
              </w:rPr>
            </w:pPr>
          </w:p>
        </w:tc>
        <w:tc>
          <w:tcPr>
            <w:tcW w:w="6663" w:type="dxa"/>
          </w:tcPr>
          <w:p w:rsidR="00E82289" w:rsidRPr="001A589E" w:rsidRDefault="00E82289" w:rsidP="00E82289">
            <w:pPr>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818</w:t>
            </w:r>
            <w:r w:rsidRPr="001A589E">
              <w:rPr>
                <w:rFonts w:eastAsia="Times New Roman" w:cs="Times New Roman"/>
                <w:color w:val="000000" w:themeColor="text1"/>
                <w:sz w:val="20"/>
                <w:szCs w:val="20"/>
              </w:rPr>
              <w:t>).</w:t>
            </w:r>
          </w:p>
          <w:p w:rsidR="00E82289" w:rsidRPr="001A589E" w:rsidRDefault="00E82289" w:rsidP="00E82289">
            <w:pPr>
              <w:rPr>
                <w:rFonts w:eastAsia="Times New Roman"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доска аудит.3-ств. (1 шт.); Комплект аудиторный (стол + 2 стула) (16 шт.); Доска поворот</w:t>
            </w:r>
            <w:r w:rsidR="0021579C">
              <w:rPr>
                <w:rFonts w:eastAsia="Times New Roman" w:cs="Times New Roman"/>
                <w:sz w:val="20"/>
                <w:szCs w:val="20"/>
              </w:rPr>
              <w:t xml:space="preserve">ная ДКП 000000000072095 (1 шт.), </w:t>
            </w:r>
            <w:r w:rsidR="0021579C">
              <w:rPr>
                <w:rFonts w:cs="Times New Roman"/>
                <w:sz w:val="20"/>
                <w:szCs w:val="20"/>
              </w:rPr>
              <w:t>учебно-наглядные пособия, обеспечивающие тематические иллюстрации, соответствующие рабочей программе дисциплины.</w:t>
            </w:r>
          </w:p>
        </w:tc>
        <w:tc>
          <w:tcPr>
            <w:tcW w:w="4110" w:type="dxa"/>
          </w:tcPr>
          <w:p w:rsidR="00E82289" w:rsidRPr="001A589E" w:rsidRDefault="00E82289" w:rsidP="00B71CA6">
            <w:pPr>
              <w:rPr>
                <w:rFonts w:cs="Times New Roman"/>
                <w:sz w:val="20"/>
                <w:szCs w:val="20"/>
              </w:rPr>
            </w:pPr>
            <w:r w:rsidRPr="001A589E">
              <w:rPr>
                <w:rFonts w:eastAsia="Times New Roman" w:cs="Times New Roman"/>
                <w:sz w:val="20"/>
                <w:szCs w:val="20"/>
              </w:rPr>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E82289" w:rsidRPr="001A589E" w:rsidRDefault="00E82289" w:rsidP="00B71CA6">
            <w:pPr>
              <w:rPr>
                <w:rFonts w:cs="Times New Roman"/>
                <w:sz w:val="20"/>
                <w:szCs w:val="20"/>
              </w:rPr>
            </w:pPr>
          </w:p>
        </w:tc>
      </w:tr>
      <w:tr w:rsidR="00E82289" w:rsidRPr="001A589E" w:rsidTr="00E82289">
        <w:trPr>
          <w:trHeight w:val="20"/>
        </w:trPr>
        <w:tc>
          <w:tcPr>
            <w:tcW w:w="652" w:type="dxa"/>
            <w:vMerge/>
          </w:tcPr>
          <w:p w:rsidR="00E82289" w:rsidRPr="001A589E" w:rsidRDefault="00E82289" w:rsidP="00B71CA6">
            <w:pPr>
              <w:rPr>
                <w:rFonts w:cs="Times New Roman"/>
                <w:sz w:val="20"/>
                <w:szCs w:val="20"/>
              </w:rPr>
            </w:pPr>
          </w:p>
        </w:tc>
        <w:tc>
          <w:tcPr>
            <w:tcW w:w="3992" w:type="dxa"/>
            <w:vMerge/>
          </w:tcPr>
          <w:p w:rsidR="00E82289" w:rsidRPr="001A589E" w:rsidRDefault="00E82289" w:rsidP="00B71CA6">
            <w:pPr>
              <w:rPr>
                <w:rFonts w:eastAsia="Times New Roman" w:cs="Times New Roman"/>
                <w:iCs/>
                <w:color w:val="000000"/>
                <w:sz w:val="20"/>
                <w:szCs w:val="20"/>
              </w:rPr>
            </w:pPr>
          </w:p>
        </w:tc>
        <w:tc>
          <w:tcPr>
            <w:tcW w:w="6663" w:type="dxa"/>
            <w:vAlign w:val="center"/>
          </w:tcPr>
          <w:p w:rsidR="00E82289" w:rsidRPr="001A589E" w:rsidRDefault="00E82289" w:rsidP="00E82289">
            <w:pPr>
              <w:tabs>
                <w:tab w:val="left" w:pos="0"/>
              </w:tabs>
              <w:contextualSpacing/>
              <w:jc w:val="both"/>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E82289" w:rsidRPr="001A589E" w:rsidRDefault="00E82289" w:rsidP="00E82289">
            <w:pPr>
              <w:jc w:val="both"/>
              <w:rPr>
                <w:rFonts w:eastAsia="Calibri" w:cs="Times New Roman"/>
                <w:sz w:val="20"/>
                <w:szCs w:val="20"/>
              </w:rPr>
            </w:pPr>
            <w:r w:rsidRPr="001A589E">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E82289" w:rsidRPr="001A589E" w:rsidRDefault="00E82289" w:rsidP="00E82289">
            <w:pPr>
              <w:jc w:val="both"/>
              <w:rPr>
                <w:rFonts w:eastAsia="Times New Roman" w:cs="Times New Roman"/>
                <w:sz w:val="20"/>
                <w:szCs w:val="20"/>
              </w:rPr>
            </w:pPr>
            <w:r w:rsidRPr="001A589E">
              <w:rPr>
                <w:rFonts w:eastAsia="Calibri" w:cs="Times New Roman"/>
                <w:sz w:val="20"/>
                <w:szCs w:val="20"/>
                <w:lang w:eastAsia="ru-RU"/>
              </w:rPr>
              <w:t>Предоставление</w:t>
            </w:r>
            <w:r w:rsidRPr="001A589E">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r w:rsidRPr="001A589E">
              <w:rPr>
                <w:rFonts w:cs="Times New Roman"/>
                <w:sz w:val="20"/>
                <w:szCs w:val="20"/>
              </w:rPr>
              <w:tab/>
            </w:r>
          </w:p>
        </w:tc>
        <w:tc>
          <w:tcPr>
            <w:tcW w:w="4110" w:type="dxa"/>
          </w:tcPr>
          <w:p w:rsidR="00E82289" w:rsidRPr="001A589E" w:rsidRDefault="00E82289" w:rsidP="00B71CA6">
            <w:pPr>
              <w:rPr>
                <w:rFonts w:eastAsia="Times New Roman" w:cs="Times New Roman"/>
                <w:sz w:val="20"/>
                <w:szCs w:val="20"/>
              </w:rPr>
            </w:pPr>
          </w:p>
        </w:tc>
      </w:tr>
      <w:tr w:rsidR="00BC361B" w:rsidRPr="001A589E" w:rsidTr="001C0FDC">
        <w:trPr>
          <w:trHeight w:val="20"/>
        </w:trPr>
        <w:tc>
          <w:tcPr>
            <w:tcW w:w="652" w:type="dxa"/>
            <w:vMerge w:val="restart"/>
          </w:tcPr>
          <w:p w:rsidR="00BC361B" w:rsidRPr="001A589E" w:rsidRDefault="00BC361B" w:rsidP="00B71CA6">
            <w:pPr>
              <w:rPr>
                <w:rFonts w:cs="Times New Roman"/>
                <w:sz w:val="20"/>
                <w:szCs w:val="20"/>
              </w:rPr>
            </w:pPr>
            <w:r w:rsidRPr="001A589E">
              <w:rPr>
                <w:rFonts w:cs="Times New Roman"/>
                <w:sz w:val="20"/>
                <w:szCs w:val="20"/>
              </w:rPr>
              <w:t>10</w:t>
            </w:r>
          </w:p>
        </w:tc>
        <w:tc>
          <w:tcPr>
            <w:tcW w:w="3992" w:type="dxa"/>
            <w:vMerge w:val="restart"/>
          </w:tcPr>
          <w:p w:rsidR="00BC361B" w:rsidRPr="001A589E" w:rsidRDefault="00BC361B" w:rsidP="00B71CA6">
            <w:pPr>
              <w:rPr>
                <w:rFonts w:eastAsia="Times New Roman" w:cs="Times New Roman"/>
                <w:iCs/>
                <w:color w:val="000000"/>
                <w:sz w:val="20"/>
                <w:szCs w:val="20"/>
              </w:rPr>
            </w:pPr>
            <w:r w:rsidRPr="001A589E">
              <w:rPr>
                <w:rFonts w:eastAsia="Times New Roman" w:cs="Times New Roman"/>
                <w:iCs/>
                <w:color w:val="000000"/>
                <w:sz w:val="20"/>
                <w:szCs w:val="20"/>
              </w:rPr>
              <w:t>Информационно-коммуникационные технологии в образовании</w:t>
            </w:r>
          </w:p>
        </w:tc>
        <w:tc>
          <w:tcPr>
            <w:tcW w:w="6663" w:type="dxa"/>
          </w:tcPr>
          <w:p w:rsidR="00BC361B" w:rsidRPr="001A589E" w:rsidRDefault="00BC361B" w:rsidP="007616FB">
            <w:pPr>
              <w:rPr>
                <w:rFonts w:eastAsia="Calibri" w:cs="Times New Roman"/>
                <w:sz w:val="20"/>
                <w:szCs w:val="20"/>
              </w:rPr>
            </w:pPr>
            <w:r w:rsidRPr="001A589E">
              <w:rPr>
                <w:rFonts w:eastAsia="Calibri" w:cs="Times New Roman"/>
                <w:sz w:val="20"/>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(ауд.№712</w:t>
            </w:r>
            <w:r w:rsidR="00FF146F" w:rsidRPr="001A589E">
              <w:rPr>
                <w:rFonts w:eastAsia="Calibri" w:cs="Times New Roman"/>
                <w:sz w:val="20"/>
                <w:szCs w:val="20"/>
              </w:rPr>
              <w:t>)</w:t>
            </w:r>
          </w:p>
          <w:p w:rsidR="00BC361B" w:rsidRPr="001A589E" w:rsidRDefault="00BC361B" w:rsidP="007616FB">
            <w:pPr>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w:t>
            </w:r>
          </w:p>
          <w:p w:rsidR="00BC361B" w:rsidRPr="001A589E" w:rsidRDefault="00BC361B" w:rsidP="007616FB">
            <w:pPr>
              <w:rPr>
                <w:rFonts w:eastAsia="Calibri" w:cs="Times New Roman"/>
                <w:sz w:val="20"/>
                <w:szCs w:val="20"/>
              </w:rPr>
            </w:pPr>
            <w:r w:rsidRPr="001A589E">
              <w:rPr>
                <w:rFonts w:eastAsia="Calibri" w:cs="Times New Roman"/>
                <w:sz w:val="20"/>
                <w:szCs w:val="20"/>
              </w:rPr>
              <w:lastRenderedPageBreak/>
              <w:t>Шкаф для одежды 4102  (773*410*1920), орех (1 шт.); шкаф для одежды 4102  (773*410*1920), орех (1 шт.); СФ225 В Стол письменный 1200х704х760 (1 шт.);</w:t>
            </w:r>
          </w:p>
          <w:p w:rsidR="00BC361B" w:rsidRPr="001A589E" w:rsidRDefault="00BC361B" w:rsidP="00E82289">
            <w:pPr>
              <w:contextualSpacing/>
              <w:rPr>
                <w:rFonts w:eastAsia="Calibri" w:cs="Times New Roman"/>
                <w:sz w:val="20"/>
                <w:szCs w:val="20"/>
              </w:rPr>
            </w:pPr>
            <w:r w:rsidRPr="001A589E">
              <w:rPr>
                <w:rFonts w:eastAsia="Calibri" w:cs="Times New Roman"/>
                <w:sz w:val="20"/>
                <w:szCs w:val="20"/>
              </w:rPr>
              <w:t>шкаф для документов01B3, 2 гл.дв.+2 ст.дв.</w:t>
            </w:r>
            <w:r w:rsidRPr="001A589E">
              <w:rPr>
                <w:sz w:val="20"/>
                <w:szCs w:val="20"/>
              </w:rPr>
              <w:t xml:space="preserve"> </w:t>
            </w:r>
            <w:r w:rsidRPr="001A589E">
              <w:rPr>
                <w:rFonts w:eastAsia="Calibri" w:cs="Times New Roman"/>
                <w:sz w:val="20"/>
                <w:szCs w:val="20"/>
              </w:rPr>
              <w:t xml:space="preserve">(1 шт.); стол03j1 компьютерный (1 шт.);  стол комп. 70*68*75 (1 шт.); тумба мобильная 6021 (428*464*600), орех (1 шт.); кресло офисное на колесах CH681(1 шт.); кресло </w:t>
            </w:r>
            <w:r w:rsidR="00912590">
              <w:rPr>
                <w:rFonts w:eastAsia="Calibri" w:cs="Times New Roman"/>
                <w:sz w:val="20"/>
                <w:szCs w:val="20"/>
              </w:rPr>
              <w:t xml:space="preserve">офисное на колесах CH681(1 шт.), </w:t>
            </w:r>
            <w:r w:rsidR="00912590">
              <w:rPr>
                <w:rFonts w:cs="Times New Roman"/>
                <w:sz w:val="20"/>
                <w:szCs w:val="20"/>
              </w:rPr>
              <w:t>учебно-наглядные пособия, обеспечивающие тематические иллюстрации, соответствующие рабочей программе дисциплины.</w:t>
            </w:r>
          </w:p>
        </w:tc>
        <w:tc>
          <w:tcPr>
            <w:tcW w:w="4110" w:type="dxa"/>
          </w:tcPr>
          <w:p w:rsidR="00BC361B" w:rsidRPr="001A589E" w:rsidRDefault="00BC361B" w:rsidP="00A907EB">
            <w:pPr>
              <w:rPr>
                <w:rFonts w:eastAsia="Times New Roman" w:cs="Times New Roman"/>
                <w:sz w:val="20"/>
                <w:szCs w:val="20"/>
              </w:rPr>
            </w:pPr>
            <w:r w:rsidRPr="001A589E">
              <w:rPr>
                <w:rFonts w:eastAsia="Times New Roman" w:cs="Times New Roman"/>
                <w:sz w:val="20"/>
                <w:szCs w:val="20"/>
              </w:rPr>
              <w:lastRenderedPageBreak/>
              <w:t>677000, Республика Саха (Якутия), г. Якутск, ул. Белинского, д.58</w:t>
            </w:r>
          </w:p>
          <w:p w:rsidR="00BC361B" w:rsidRPr="001A589E" w:rsidRDefault="00BC361B" w:rsidP="00A907EB">
            <w:pPr>
              <w:rPr>
                <w:rFonts w:cs="Times New Roman"/>
                <w:color w:val="FF0000"/>
                <w:sz w:val="20"/>
                <w:szCs w:val="20"/>
              </w:rPr>
            </w:pPr>
          </w:p>
        </w:tc>
      </w:tr>
      <w:tr w:rsidR="00BC361B" w:rsidRPr="001A589E" w:rsidTr="001C0FDC">
        <w:trPr>
          <w:trHeight w:val="20"/>
        </w:trPr>
        <w:tc>
          <w:tcPr>
            <w:tcW w:w="652" w:type="dxa"/>
            <w:vMerge/>
          </w:tcPr>
          <w:p w:rsidR="00BC361B" w:rsidRPr="001A589E" w:rsidRDefault="00BC361B" w:rsidP="00B71CA6">
            <w:pPr>
              <w:rPr>
                <w:rFonts w:cs="Times New Roman"/>
                <w:sz w:val="20"/>
                <w:szCs w:val="20"/>
              </w:rPr>
            </w:pPr>
          </w:p>
        </w:tc>
        <w:tc>
          <w:tcPr>
            <w:tcW w:w="3992" w:type="dxa"/>
            <w:vMerge/>
          </w:tcPr>
          <w:p w:rsidR="00BC361B" w:rsidRPr="001A589E" w:rsidRDefault="00BC361B" w:rsidP="00B71CA6">
            <w:pPr>
              <w:rPr>
                <w:rFonts w:eastAsia="Times New Roman" w:cs="Times New Roman"/>
                <w:iCs/>
                <w:color w:val="000000"/>
                <w:sz w:val="20"/>
                <w:szCs w:val="20"/>
              </w:rPr>
            </w:pPr>
          </w:p>
        </w:tc>
        <w:tc>
          <w:tcPr>
            <w:tcW w:w="6663" w:type="dxa"/>
            <w:vAlign w:val="center"/>
          </w:tcPr>
          <w:p w:rsidR="00BC361B" w:rsidRPr="001A589E" w:rsidRDefault="00BC361B" w:rsidP="00A907EB">
            <w:pPr>
              <w:jc w:val="both"/>
              <w:rPr>
                <w:rFonts w:eastAsia="Times New Roman" w:cs="Times New Roman"/>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1A589E">
              <w:rPr>
                <w:rFonts w:eastAsia="Times New Roman" w:cs="Times New Roman"/>
                <w:color w:val="000000" w:themeColor="text1"/>
                <w:sz w:val="20"/>
                <w:szCs w:val="20"/>
              </w:rPr>
              <w:t xml:space="preserve">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w:t>
            </w:r>
            <w:r w:rsidRPr="001A589E">
              <w:rPr>
                <w:rFonts w:eastAsia="Times New Roman" w:cs="Times New Roman"/>
                <w:sz w:val="20"/>
                <w:szCs w:val="20"/>
              </w:rPr>
              <w:t xml:space="preserve"> 802).</w:t>
            </w:r>
          </w:p>
          <w:p w:rsidR="00BC361B" w:rsidRPr="001A589E" w:rsidRDefault="00BC361B" w:rsidP="00A907EB">
            <w:pPr>
              <w:jc w:val="both"/>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 д</w:t>
            </w:r>
            <w:r w:rsidRPr="001A589E">
              <w:rPr>
                <w:rFonts w:cs="Times New Roman"/>
                <w:sz w:val="20"/>
                <w:szCs w:val="20"/>
              </w:rPr>
              <w:t xml:space="preserve">оска аудит.3-ств. (1 шт.); Интерактивная доска </w:t>
            </w:r>
            <w:r w:rsidRPr="001A589E">
              <w:rPr>
                <w:rFonts w:cs="Times New Roman"/>
                <w:sz w:val="20"/>
                <w:szCs w:val="20"/>
                <w:lang w:val="en-US"/>
              </w:rPr>
              <w:t>Panasonic</w:t>
            </w:r>
            <w:r w:rsidRPr="001A589E">
              <w:rPr>
                <w:rFonts w:cs="Times New Roman"/>
                <w:sz w:val="20"/>
                <w:szCs w:val="20"/>
              </w:rPr>
              <w:t xml:space="preserve"> </w:t>
            </w:r>
            <w:r w:rsidRPr="001A589E">
              <w:rPr>
                <w:rFonts w:cs="Times New Roman"/>
                <w:sz w:val="20"/>
                <w:szCs w:val="20"/>
                <w:lang w:val="en-US"/>
              </w:rPr>
              <w:t>Elite</w:t>
            </w:r>
            <w:r w:rsidRPr="001A589E">
              <w:rPr>
                <w:rFonts w:cs="Times New Roman"/>
                <w:sz w:val="20"/>
                <w:szCs w:val="20"/>
              </w:rPr>
              <w:t xml:space="preserve"> </w:t>
            </w:r>
            <w:r w:rsidRPr="001A589E">
              <w:rPr>
                <w:rFonts w:cs="Times New Roman"/>
                <w:sz w:val="20"/>
                <w:szCs w:val="20"/>
                <w:lang w:val="en-US"/>
              </w:rPr>
              <w:t>Panaboard</w:t>
            </w:r>
            <w:r w:rsidRPr="001A589E">
              <w:rPr>
                <w:rFonts w:cs="Times New Roman"/>
                <w:sz w:val="20"/>
                <w:szCs w:val="20"/>
              </w:rPr>
              <w:t xml:space="preserve"> </w:t>
            </w:r>
            <w:r w:rsidRPr="001A589E">
              <w:rPr>
                <w:rFonts w:cs="Times New Roman"/>
                <w:sz w:val="20"/>
                <w:szCs w:val="20"/>
                <w:lang w:val="en-US"/>
              </w:rPr>
              <w:t>UB</w:t>
            </w:r>
            <w:r w:rsidRPr="001A589E">
              <w:rPr>
                <w:rFonts w:cs="Times New Roman"/>
                <w:sz w:val="20"/>
                <w:szCs w:val="20"/>
              </w:rPr>
              <w:t>-</w:t>
            </w:r>
            <w:r w:rsidRPr="001A589E">
              <w:rPr>
                <w:rFonts w:cs="Times New Roman"/>
                <w:sz w:val="20"/>
                <w:szCs w:val="20"/>
                <w:lang w:val="en-US"/>
              </w:rPr>
              <w:t>T</w:t>
            </w:r>
            <w:r w:rsidRPr="001A589E">
              <w:rPr>
                <w:rFonts w:cs="Times New Roman"/>
                <w:sz w:val="20"/>
                <w:szCs w:val="20"/>
              </w:rPr>
              <w:t>880</w:t>
            </w:r>
            <w:r w:rsidRPr="001A589E">
              <w:rPr>
                <w:rFonts w:cs="Times New Roman"/>
                <w:sz w:val="20"/>
                <w:szCs w:val="20"/>
                <w:lang w:val="en-US"/>
              </w:rPr>
              <w:t>W</w:t>
            </w:r>
            <w:r w:rsidRPr="001A589E">
              <w:rPr>
                <w:rFonts w:cs="Times New Roman"/>
                <w:sz w:val="20"/>
                <w:szCs w:val="20"/>
              </w:rPr>
              <w:t xml:space="preserve"> (1 шт.); мультимедиа-проектор Casio Computer Company CO LTD (1 шт.); ноутбук </w:t>
            </w:r>
            <w:r w:rsidRPr="001A589E">
              <w:rPr>
                <w:rFonts w:cs="Times New Roman"/>
                <w:sz w:val="20"/>
                <w:szCs w:val="20"/>
                <w:lang w:val="en-US"/>
              </w:rPr>
              <w:t>Acer</w:t>
            </w:r>
            <w:r w:rsidRPr="001A589E">
              <w:rPr>
                <w:rFonts w:cs="Times New Roman"/>
                <w:sz w:val="20"/>
                <w:szCs w:val="20"/>
              </w:rPr>
              <w:t xml:space="preserve"> </w:t>
            </w:r>
            <w:r w:rsidRPr="001A589E">
              <w:rPr>
                <w:rFonts w:cs="Times New Roman"/>
                <w:sz w:val="20"/>
                <w:szCs w:val="20"/>
                <w:lang w:val="en-US"/>
              </w:rPr>
              <w:t>Extenca</w:t>
            </w:r>
            <w:r w:rsidRPr="001A589E">
              <w:rPr>
                <w:rFonts w:cs="Times New Roman"/>
                <w:sz w:val="20"/>
                <w:szCs w:val="20"/>
              </w:rPr>
              <w:t xml:space="preserve"> </w:t>
            </w:r>
            <w:r w:rsidRPr="001A589E">
              <w:rPr>
                <w:rFonts w:cs="Times New Roman"/>
                <w:sz w:val="20"/>
                <w:szCs w:val="20"/>
                <w:lang w:val="en-US"/>
              </w:rPr>
              <w:t>EX</w:t>
            </w:r>
            <w:r w:rsidRPr="001A589E">
              <w:rPr>
                <w:rFonts w:cs="Times New Roman"/>
                <w:sz w:val="20"/>
                <w:szCs w:val="20"/>
              </w:rPr>
              <w:t>2540-30</w:t>
            </w:r>
            <w:r w:rsidRPr="001A589E">
              <w:rPr>
                <w:rFonts w:cs="Times New Roman"/>
                <w:sz w:val="20"/>
                <w:szCs w:val="20"/>
                <w:lang w:val="en-US"/>
              </w:rPr>
              <w:t>P</w:t>
            </w:r>
            <w:r w:rsidRPr="001A589E">
              <w:rPr>
                <w:rFonts w:cs="Times New Roman"/>
                <w:sz w:val="20"/>
                <w:szCs w:val="20"/>
              </w:rPr>
              <w:t>4 15.6'' [(1920</w:t>
            </w:r>
            <w:r w:rsidRPr="001A589E">
              <w:rPr>
                <w:rFonts w:cs="Times New Roman"/>
                <w:sz w:val="20"/>
                <w:szCs w:val="20"/>
                <w:lang w:val="en-US"/>
              </w:rPr>
              <w:t>X</w:t>
            </w:r>
            <w:r w:rsidRPr="001A589E">
              <w:rPr>
                <w:rFonts w:cs="Times New Roman"/>
                <w:sz w:val="20"/>
                <w:szCs w:val="20"/>
              </w:rPr>
              <w:t xml:space="preserve">1080) </w:t>
            </w:r>
            <w:r w:rsidRPr="001A589E">
              <w:rPr>
                <w:rFonts w:cs="Times New Roman"/>
                <w:sz w:val="20"/>
                <w:szCs w:val="20"/>
                <w:lang w:val="en-US"/>
              </w:rPr>
              <w:t>Intel</w:t>
            </w:r>
            <w:r w:rsidRPr="001A589E">
              <w:rPr>
                <w:rFonts w:cs="Times New Roman"/>
                <w:sz w:val="20"/>
                <w:szCs w:val="20"/>
              </w:rPr>
              <w:t xml:space="preserve"> </w:t>
            </w:r>
            <w:r w:rsidRPr="001A589E">
              <w:rPr>
                <w:rFonts w:cs="Times New Roman"/>
                <w:sz w:val="20"/>
                <w:szCs w:val="20"/>
                <w:lang w:val="en-US"/>
              </w:rPr>
              <w:t>Core</w:t>
            </w:r>
            <w:r w:rsidRPr="001A589E">
              <w:rPr>
                <w:rFonts w:cs="Times New Roman"/>
                <w:sz w:val="20"/>
                <w:szCs w:val="20"/>
              </w:rPr>
              <w:t xml:space="preserve"> </w:t>
            </w:r>
            <w:r w:rsidRPr="001A589E">
              <w:rPr>
                <w:rFonts w:cs="Times New Roman"/>
                <w:sz w:val="20"/>
                <w:szCs w:val="20"/>
                <w:lang w:val="en-US"/>
              </w:rPr>
              <w:t>i</w:t>
            </w:r>
            <w:r w:rsidRPr="001A589E">
              <w:rPr>
                <w:rFonts w:cs="Times New Roman"/>
                <w:sz w:val="20"/>
                <w:szCs w:val="20"/>
              </w:rPr>
              <w:t>3 6006</w:t>
            </w:r>
            <w:r w:rsidRPr="001A589E">
              <w:rPr>
                <w:rFonts w:cs="Times New Roman"/>
                <w:sz w:val="20"/>
                <w:szCs w:val="20"/>
                <w:lang w:val="en-US"/>
              </w:rPr>
              <w:t>U</w:t>
            </w:r>
            <w:r w:rsidRPr="001A589E">
              <w:rPr>
                <w:rFonts w:cs="Times New Roman"/>
                <w:sz w:val="20"/>
                <w:szCs w:val="20"/>
              </w:rPr>
              <w:t xml:space="preserve"> (2.0 ГГц)/6144/1000(5400)/</w:t>
            </w:r>
            <w:r w:rsidRPr="001A589E">
              <w:rPr>
                <w:rFonts w:cs="Times New Roman"/>
                <w:sz w:val="20"/>
                <w:szCs w:val="20"/>
                <w:lang w:val="en-US"/>
              </w:rPr>
              <w:t>Intel</w:t>
            </w:r>
            <w:r w:rsidRPr="001A589E">
              <w:rPr>
                <w:rFonts w:cs="Times New Roman"/>
                <w:sz w:val="20"/>
                <w:szCs w:val="20"/>
              </w:rPr>
              <w:t xml:space="preserve"> </w:t>
            </w:r>
            <w:r w:rsidRPr="001A589E">
              <w:rPr>
                <w:rFonts w:cs="Times New Roman"/>
                <w:sz w:val="20"/>
                <w:szCs w:val="20"/>
                <w:lang w:val="en-US"/>
              </w:rPr>
              <w:t>HD</w:t>
            </w:r>
            <w:r w:rsidRPr="001A589E">
              <w:rPr>
                <w:rFonts w:cs="Times New Roman"/>
                <w:sz w:val="20"/>
                <w:szCs w:val="20"/>
              </w:rPr>
              <w:t xml:space="preserve"> </w:t>
            </w:r>
            <w:r w:rsidRPr="001A589E">
              <w:rPr>
                <w:rFonts w:cs="Times New Roman"/>
                <w:sz w:val="20"/>
                <w:szCs w:val="20"/>
                <w:lang w:val="en-US"/>
              </w:rPr>
              <w:t>Graphics</w:t>
            </w:r>
            <w:r w:rsidRPr="001A589E">
              <w:rPr>
                <w:rFonts w:cs="Times New Roman"/>
                <w:sz w:val="20"/>
                <w:szCs w:val="20"/>
              </w:rPr>
              <w:t xml:space="preserve"> 520 (128) /</w:t>
            </w:r>
            <w:r w:rsidRPr="001A589E">
              <w:rPr>
                <w:rFonts w:cs="Times New Roman"/>
                <w:sz w:val="20"/>
                <w:szCs w:val="20"/>
                <w:lang w:val="en-US"/>
              </w:rPr>
              <w:t>Windows</w:t>
            </w:r>
            <w:r w:rsidRPr="001A589E">
              <w:rPr>
                <w:rFonts w:cs="Times New Roman"/>
                <w:sz w:val="20"/>
                <w:szCs w:val="20"/>
              </w:rPr>
              <w:t xml:space="preserve"> 10/нет/ВТ] (</w:t>
            </w:r>
            <w:r w:rsidRPr="001A589E">
              <w:rPr>
                <w:rFonts w:cs="Times New Roman"/>
                <w:sz w:val="20"/>
                <w:szCs w:val="20"/>
                <w:lang w:val="en-US"/>
              </w:rPr>
              <w:t>NXEFHER</w:t>
            </w:r>
            <w:r w:rsidRPr="001A589E">
              <w:rPr>
                <w:rFonts w:cs="Times New Roman"/>
                <w:sz w:val="20"/>
                <w:szCs w:val="20"/>
              </w:rPr>
              <w:t>019737011983400) (1 шт.); ноутбук</w:t>
            </w:r>
            <w:r w:rsidRPr="001A589E">
              <w:rPr>
                <w:rFonts w:cs="Times New Roman"/>
                <w:sz w:val="20"/>
                <w:szCs w:val="20"/>
                <w:lang w:val="en-US"/>
              </w:rPr>
              <w:t>AsusT</w:t>
            </w:r>
            <w:r w:rsidRPr="001A589E">
              <w:rPr>
                <w:rFonts w:cs="Times New Roman"/>
                <w:sz w:val="20"/>
                <w:szCs w:val="20"/>
              </w:rPr>
              <w:t>4500/2</w:t>
            </w:r>
            <w:r w:rsidRPr="001A589E">
              <w:rPr>
                <w:rFonts w:cs="Times New Roman"/>
                <w:sz w:val="20"/>
                <w:szCs w:val="20"/>
                <w:lang w:val="en-US"/>
              </w:rPr>
              <w:t>G</w:t>
            </w:r>
            <w:r w:rsidRPr="001A589E">
              <w:rPr>
                <w:rFonts w:cs="Times New Roman"/>
                <w:sz w:val="20"/>
                <w:szCs w:val="20"/>
              </w:rPr>
              <w:t>/320</w:t>
            </w:r>
            <w:r w:rsidRPr="001A589E">
              <w:rPr>
                <w:rFonts w:cs="Times New Roman"/>
                <w:sz w:val="20"/>
                <w:szCs w:val="20"/>
                <w:lang w:val="en-US"/>
              </w:rPr>
              <w:t>Gb</w:t>
            </w:r>
            <w:r w:rsidRPr="001A589E">
              <w:rPr>
                <w:rFonts w:cs="Times New Roman"/>
                <w:sz w:val="20"/>
                <w:szCs w:val="20"/>
              </w:rPr>
              <w:t>/</w:t>
            </w:r>
            <w:r w:rsidRPr="001A589E">
              <w:rPr>
                <w:rFonts w:cs="Times New Roman"/>
                <w:sz w:val="20"/>
                <w:szCs w:val="20"/>
                <w:lang w:val="en-US"/>
              </w:rPr>
              <w:t>DVDrw</w:t>
            </w:r>
            <w:r w:rsidRPr="001A589E">
              <w:rPr>
                <w:rFonts w:cs="Times New Roman"/>
                <w:sz w:val="20"/>
                <w:szCs w:val="20"/>
              </w:rPr>
              <w:t>/</w:t>
            </w:r>
            <w:r w:rsidRPr="001A589E">
              <w:rPr>
                <w:rFonts w:cs="Times New Roman"/>
                <w:sz w:val="20"/>
                <w:szCs w:val="20"/>
                <w:lang w:val="en-US"/>
              </w:rPr>
              <w:t>Wifi</w:t>
            </w:r>
            <w:r w:rsidRPr="001A589E">
              <w:rPr>
                <w:rFonts w:cs="Times New Roman"/>
                <w:sz w:val="20"/>
                <w:szCs w:val="20"/>
              </w:rPr>
              <w:t>/</w:t>
            </w:r>
            <w:r w:rsidRPr="001A589E">
              <w:rPr>
                <w:rFonts w:cs="Times New Roman"/>
                <w:sz w:val="20"/>
                <w:szCs w:val="20"/>
                <w:lang w:val="en-US"/>
              </w:rPr>
              <w:t>W</w:t>
            </w:r>
            <w:r w:rsidRPr="001A589E">
              <w:rPr>
                <w:rFonts w:cs="Times New Roman"/>
                <w:sz w:val="20"/>
                <w:szCs w:val="20"/>
              </w:rPr>
              <w:t>7</w:t>
            </w:r>
            <w:r w:rsidRPr="001A589E">
              <w:rPr>
                <w:rFonts w:cs="Times New Roman"/>
                <w:sz w:val="20"/>
                <w:szCs w:val="20"/>
                <w:lang w:val="en-US"/>
              </w:rPr>
              <w:t>HB</w:t>
            </w:r>
            <w:r w:rsidRPr="001A589E">
              <w:rPr>
                <w:rFonts w:cs="Times New Roman"/>
                <w:sz w:val="20"/>
                <w:szCs w:val="20"/>
              </w:rPr>
              <w:t>/15.6/</w:t>
            </w:r>
            <w:r w:rsidRPr="001A589E">
              <w:rPr>
                <w:rFonts w:cs="Times New Roman"/>
                <w:sz w:val="20"/>
                <w:szCs w:val="20"/>
                <w:lang w:val="en-US"/>
              </w:rPr>
              <w:t>CamK</w:t>
            </w:r>
            <w:r w:rsidRPr="001A589E">
              <w:rPr>
                <w:rFonts w:cs="Times New Roman"/>
                <w:sz w:val="20"/>
                <w:szCs w:val="20"/>
              </w:rPr>
              <w:t>50</w:t>
            </w:r>
            <w:r w:rsidRPr="001A589E">
              <w:rPr>
                <w:rFonts w:cs="Times New Roman"/>
                <w:sz w:val="20"/>
                <w:szCs w:val="20"/>
                <w:lang w:val="en-US"/>
              </w:rPr>
              <w:t>IE</w:t>
            </w:r>
            <w:r w:rsidRPr="001A589E">
              <w:rPr>
                <w:rFonts w:cs="Times New Roman"/>
                <w:sz w:val="20"/>
                <w:szCs w:val="20"/>
              </w:rPr>
              <w:t xml:space="preserve"> (1 шт.); комплект аудиторной мебели (стол+2 стула) (16 шт.); шкаф для документов по</w:t>
            </w:r>
            <w:r w:rsidR="00912590">
              <w:rPr>
                <w:rFonts w:cs="Times New Roman"/>
                <w:sz w:val="20"/>
                <w:szCs w:val="20"/>
              </w:rPr>
              <w:t>луоткрыт 80*42*202 Ш-2р (1 шт.), учебно-наглядные пособия, обеспечивающие тематические иллюстрации, соответствующие рабочей программе дисциплины.</w:t>
            </w:r>
          </w:p>
        </w:tc>
        <w:tc>
          <w:tcPr>
            <w:tcW w:w="4110" w:type="dxa"/>
          </w:tcPr>
          <w:p w:rsidR="00BC361B" w:rsidRPr="001A589E" w:rsidRDefault="00BC361B" w:rsidP="00A907EB">
            <w:pPr>
              <w:rPr>
                <w:rFonts w:cs="Times New Roman"/>
                <w:sz w:val="20"/>
                <w:szCs w:val="20"/>
              </w:rPr>
            </w:pPr>
            <w:r w:rsidRPr="001A589E">
              <w:rPr>
                <w:rFonts w:eastAsia="Times New Roman" w:cs="Times New Roman"/>
                <w:sz w:val="20"/>
                <w:szCs w:val="20"/>
              </w:rPr>
              <w:t>677000, Республика Саха (Якутия), г. Якутск, ул. Белинского, д.58</w:t>
            </w:r>
          </w:p>
        </w:tc>
      </w:tr>
      <w:tr w:rsidR="00BC361B" w:rsidRPr="001A589E" w:rsidTr="002927DC">
        <w:trPr>
          <w:trHeight w:val="20"/>
        </w:trPr>
        <w:tc>
          <w:tcPr>
            <w:tcW w:w="652" w:type="dxa"/>
            <w:vMerge/>
          </w:tcPr>
          <w:p w:rsidR="00BC361B" w:rsidRPr="001A589E" w:rsidRDefault="00BC361B" w:rsidP="00B71CA6">
            <w:pPr>
              <w:rPr>
                <w:rFonts w:cs="Times New Roman"/>
                <w:sz w:val="20"/>
                <w:szCs w:val="20"/>
              </w:rPr>
            </w:pPr>
          </w:p>
        </w:tc>
        <w:tc>
          <w:tcPr>
            <w:tcW w:w="3992" w:type="dxa"/>
            <w:vMerge/>
          </w:tcPr>
          <w:p w:rsidR="00BC361B" w:rsidRPr="001A589E" w:rsidRDefault="00BC361B" w:rsidP="00B71CA6">
            <w:pPr>
              <w:rPr>
                <w:rFonts w:eastAsia="Times New Roman" w:cs="Times New Roman"/>
                <w:iCs/>
                <w:color w:val="000000"/>
                <w:sz w:val="20"/>
                <w:szCs w:val="20"/>
              </w:rPr>
            </w:pPr>
          </w:p>
        </w:tc>
        <w:tc>
          <w:tcPr>
            <w:tcW w:w="6663" w:type="dxa"/>
          </w:tcPr>
          <w:p w:rsidR="00BC361B" w:rsidRPr="001A589E" w:rsidRDefault="00BC361B" w:rsidP="002927DC">
            <w:pPr>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818</w:t>
            </w:r>
            <w:r w:rsidRPr="001A589E">
              <w:rPr>
                <w:rFonts w:eastAsia="Times New Roman" w:cs="Times New Roman"/>
                <w:color w:val="000000" w:themeColor="text1"/>
                <w:sz w:val="20"/>
                <w:szCs w:val="20"/>
              </w:rPr>
              <w:t>).</w:t>
            </w:r>
          </w:p>
          <w:p w:rsidR="00BC361B" w:rsidRPr="001A589E" w:rsidRDefault="00BC361B" w:rsidP="002927DC">
            <w:pPr>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w:t>
            </w:r>
            <w:r w:rsidRPr="001A589E">
              <w:rPr>
                <w:rFonts w:eastAsia="Times New Roman" w:cs="Times New Roman"/>
                <w:sz w:val="20"/>
                <w:szCs w:val="20"/>
                <w:u w:val="single"/>
              </w:rPr>
              <w:t>д</w:t>
            </w:r>
            <w:r w:rsidRPr="001A589E">
              <w:rPr>
                <w:rFonts w:cs="Times New Roman"/>
                <w:sz w:val="20"/>
                <w:szCs w:val="20"/>
              </w:rPr>
              <w:t>оска аудит.3-ств. (1 шт.); Комплект аудиторный (стол + 2 стула) (16 шт.); Доска поворот</w:t>
            </w:r>
            <w:r w:rsidR="00912590">
              <w:rPr>
                <w:rFonts w:cs="Times New Roman"/>
                <w:sz w:val="20"/>
                <w:szCs w:val="20"/>
              </w:rPr>
              <w:t>ная ДКП 000000000072095 (1 шт.), учебно-наглядные пособия, обеспечивающие тематические иллюстрации, соответствующие рабочей программе дисциплины.</w:t>
            </w:r>
          </w:p>
        </w:tc>
        <w:tc>
          <w:tcPr>
            <w:tcW w:w="4110" w:type="dxa"/>
          </w:tcPr>
          <w:p w:rsidR="00BC361B" w:rsidRPr="001A589E" w:rsidRDefault="00BC361B" w:rsidP="00B71CA6">
            <w:pPr>
              <w:rPr>
                <w:rFonts w:cs="Times New Roman"/>
                <w:sz w:val="20"/>
                <w:szCs w:val="20"/>
              </w:rPr>
            </w:pPr>
            <w:r w:rsidRPr="001A589E">
              <w:rPr>
                <w:rFonts w:eastAsia="Times New Roman" w:cs="Times New Roman"/>
                <w:sz w:val="20"/>
                <w:szCs w:val="20"/>
              </w:rPr>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BC361B" w:rsidRPr="001A589E" w:rsidRDefault="00BC361B" w:rsidP="00B71CA6">
            <w:pPr>
              <w:rPr>
                <w:rFonts w:cs="Times New Roman"/>
                <w:sz w:val="20"/>
                <w:szCs w:val="20"/>
              </w:rPr>
            </w:pPr>
          </w:p>
        </w:tc>
      </w:tr>
      <w:tr w:rsidR="00BC361B" w:rsidRPr="001A589E" w:rsidTr="002927DC">
        <w:trPr>
          <w:trHeight w:val="20"/>
        </w:trPr>
        <w:tc>
          <w:tcPr>
            <w:tcW w:w="652" w:type="dxa"/>
            <w:vMerge/>
          </w:tcPr>
          <w:p w:rsidR="00BC361B" w:rsidRPr="001A589E" w:rsidRDefault="00BC361B" w:rsidP="00B71CA6">
            <w:pPr>
              <w:rPr>
                <w:rFonts w:cs="Times New Roman"/>
                <w:sz w:val="20"/>
                <w:szCs w:val="20"/>
              </w:rPr>
            </w:pPr>
          </w:p>
        </w:tc>
        <w:tc>
          <w:tcPr>
            <w:tcW w:w="3992" w:type="dxa"/>
            <w:vMerge/>
          </w:tcPr>
          <w:p w:rsidR="00BC361B" w:rsidRPr="001A589E" w:rsidRDefault="00BC361B" w:rsidP="00B71CA6">
            <w:pPr>
              <w:rPr>
                <w:rFonts w:eastAsia="Times New Roman" w:cs="Times New Roman"/>
                <w:iCs/>
                <w:color w:val="000000"/>
                <w:sz w:val="20"/>
                <w:szCs w:val="20"/>
              </w:rPr>
            </w:pPr>
          </w:p>
        </w:tc>
        <w:tc>
          <w:tcPr>
            <w:tcW w:w="6663" w:type="dxa"/>
            <w:vAlign w:val="center"/>
          </w:tcPr>
          <w:p w:rsidR="00BC361B" w:rsidRPr="001A589E" w:rsidRDefault="00BC361B" w:rsidP="00BC361B">
            <w:pPr>
              <w:tabs>
                <w:tab w:val="left" w:pos="0"/>
              </w:tabs>
              <w:contextualSpacing/>
              <w:jc w:val="both"/>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BC361B" w:rsidRPr="001A589E" w:rsidRDefault="00BC361B" w:rsidP="00BC361B">
            <w:pPr>
              <w:jc w:val="both"/>
              <w:rPr>
                <w:rFonts w:eastAsia="Calibri" w:cs="Times New Roman"/>
                <w:sz w:val="20"/>
                <w:szCs w:val="20"/>
              </w:rPr>
            </w:pPr>
            <w:r w:rsidRPr="001A589E">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BC361B" w:rsidRPr="001A589E" w:rsidRDefault="00BC361B" w:rsidP="00BC361B">
            <w:pPr>
              <w:jc w:val="both"/>
              <w:rPr>
                <w:rFonts w:eastAsia="Times New Roman" w:cs="Times New Roman"/>
                <w:sz w:val="20"/>
                <w:szCs w:val="20"/>
              </w:rPr>
            </w:pPr>
            <w:r w:rsidRPr="001A589E">
              <w:rPr>
                <w:rFonts w:eastAsia="Calibri" w:cs="Times New Roman"/>
                <w:sz w:val="20"/>
                <w:szCs w:val="20"/>
                <w:lang w:eastAsia="ru-RU"/>
              </w:rPr>
              <w:t>Предоставление</w:t>
            </w:r>
            <w:r w:rsidRPr="001A589E">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w:t>
            </w:r>
            <w:r w:rsidRPr="001A589E">
              <w:rPr>
                <w:rFonts w:eastAsia="Calibri" w:cs="Times New Roman"/>
                <w:sz w:val="20"/>
                <w:szCs w:val="20"/>
              </w:rPr>
              <w:lastRenderedPageBreak/>
              <w:t>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tc>
        <w:tc>
          <w:tcPr>
            <w:tcW w:w="4110" w:type="dxa"/>
          </w:tcPr>
          <w:p w:rsidR="00BC361B" w:rsidRPr="001A589E" w:rsidRDefault="00BC361B" w:rsidP="00B71CA6">
            <w:pPr>
              <w:rPr>
                <w:rFonts w:eastAsia="Times New Roman" w:cs="Times New Roman"/>
                <w:sz w:val="20"/>
                <w:szCs w:val="20"/>
              </w:rPr>
            </w:pPr>
          </w:p>
        </w:tc>
      </w:tr>
      <w:tr w:rsidR="00BC361B" w:rsidRPr="001A589E" w:rsidTr="001C0FDC">
        <w:trPr>
          <w:trHeight w:val="20"/>
        </w:trPr>
        <w:tc>
          <w:tcPr>
            <w:tcW w:w="652" w:type="dxa"/>
            <w:vMerge w:val="restart"/>
          </w:tcPr>
          <w:p w:rsidR="00BC361B" w:rsidRPr="001A589E" w:rsidRDefault="00BC361B" w:rsidP="00B71CA6">
            <w:pPr>
              <w:rPr>
                <w:rFonts w:cs="Times New Roman"/>
                <w:sz w:val="20"/>
                <w:szCs w:val="20"/>
              </w:rPr>
            </w:pPr>
            <w:r w:rsidRPr="001A589E">
              <w:rPr>
                <w:rFonts w:cs="Times New Roman"/>
                <w:sz w:val="20"/>
                <w:szCs w:val="20"/>
              </w:rPr>
              <w:lastRenderedPageBreak/>
              <w:t>11</w:t>
            </w:r>
          </w:p>
        </w:tc>
        <w:tc>
          <w:tcPr>
            <w:tcW w:w="3992" w:type="dxa"/>
            <w:vMerge w:val="restart"/>
          </w:tcPr>
          <w:p w:rsidR="00BC361B" w:rsidRPr="001A589E" w:rsidRDefault="00BC361B" w:rsidP="00B71CA6">
            <w:pPr>
              <w:rPr>
                <w:rFonts w:eastAsia="Times New Roman" w:cs="Times New Roman"/>
                <w:iCs/>
                <w:color w:val="000000"/>
                <w:sz w:val="20"/>
                <w:szCs w:val="20"/>
              </w:rPr>
            </w:pPr>
            <w:r w:rsidRPr="001A589E">
              <w:rPr>
                <w:rFonts w:eastAsia="Times New Roman" w:cs="Times New Roman"/>
                <w:iCs/>
                <w:color w:val="000000"/>
                <w:sz w:val="20"/>
                <w:szCs w:val="20"/>
              </w:rPr>
              <w:t>Методика преподавания иностранных языков в высшей школе</w:t>
            </w:r>
          </w:p>
        </w:tc>
        <w:tc>
          <w:tcPr>
            <w:tcW w:w="6663" w:type="dxa"/>
          </w:tcPr>
          <w:p w:rsidR="00BC361B" w:rsidRPr="001A589E" w:rsidRDefault="00BC361B" w:rsidP="00A907EB">
            <w:pPr>
              <w:rPr>
                <w:rFonts w:eastAsia="Calibri" w:cs="Times New Roman"/>
                <w:sz w:val="20"/>
                <w:szCs w:val="20"/>
              </w:rPr>
            </w:pPr>
            <w:r w:rsidRPr="001A589E">
              <w:rPr>
                <w:rFonts w:eastAsia="Calibri" w:cs="Times New Roman"/>
                <w:sz w:val="20"/>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(ауд.№712</w:t>
            </w:r>
            <w:r w:rsidR="00FF146F" w:rsidRPr="001A589E">
              <w:rPr>
                <w:rFonts w:eastAsia="Calibri" w:cs="Times New Roman"/>
                <w:sz w:val="20"/>
                <w:szCs w:val="20"/>
              </w:rPr>
              <w:t>)</w:t>
            </w:r>
          </w:p>
          <w:p w:rsidR="00BC361B" w:rsidRPr="001A589E" w:rsidRDefault="00BC361B" w:rsidP="00A907EB">
            <w:pPr>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w:t>
            </w:r>
          </w:p>
          <w:p w:rsidR="00BC361B" w:rsidRPr="001A589E" w:rsidRDefault="00BC361B" w:rsidP="00A907EB">
            <w:pPr>
              <w:rPr>
                <w:rFonts w:eastAsia="Calibri" w:cs="Times New Roman"/>
                <w:sz w:val="20"/>
                <w:szCs w:val="20"/>
              </w:rPr>
            </w:pPr>
            <w:r w:rsidRPr="001A589E">
              <w:rPr>
                <w:rFonts w:eastAsia="Calibri" w:cs="Times New Roman"/>
                <w:sz w:val="20"/>
                <w:szCs w:val="20"/>
              </w:rPr>
              <w:t>Шкаф для одежды 4102  (773*410*1920), орех (1 шт.); шкаф для одежды 4102  (773*410*1920), орех (1 шт.); СФ225 В Стол письменный 1200х704х760 (1 шт.);</w:t>
            </w:r>
          </w:p>
          <w:p w:rsidR="00BC361B" w:rsidRPr="001A589E" w:rsidRDefault="00BC361B" w:rsidP="00BC361B">
            <w:pPr>
              <w:contextualSpacing/>
              <w:rPr>
                <w:rFonts w:eastAsia="Calibri" w:cs="Times New Roman"/>
                <w:sz w:val="20"/>
                <w:szCs w:val="20"/>
              </w:rPr>
            </w:pPr>
            <w:r w:rsidRPr="001A589E">
              <w:rPr>
                <w:rFonts w:eastAsia="Calibri" w:cs="Times New Roman"/>
                <w:sz w:val="20"/>
                <w:szCs w:val="20"/>
              </w:rPr>
              <w:t>шкаф для документов01B3, 2 гл.дв.+2 ст.дв.</w:t>
            </w:r>
            <w:r w:rsidRPr="001A589E">
              <w:rPr>
                <w:sz w:val="20"/>
                <w:szCs w:val="20"/>
              </w:rPr>
              <w:t xml:space="preserve"> </w:t>
            </w:r>
            <w:r w:rsidRPr="001A589E">
              <w:rPr>
                <w:rFonts w:eastAsia="Calibri" w:cs="Times New Roman"/>
                <w:sz w:val="20"/>
                <w:szCs w:val="20"/>
              </w:rPr>
              <w:t xml:space="preserve">(1 шт.); стол03j1 компьютерный (1 шт.);  стол комп. 70*68*75 (1 шт.); тумба мобильная 6021 (428*464*600), орех (1 шт.); кресло офисное на колесах CH681(1 шт.); кресло </w:t>
            </w:r>
            <w:r w:rsidR="00912590">
              <w:rPr>
                <w:rFonts w:eastAsia="Calibri" w:cs="Times New Roman"/>
                <w:sz w:val="20"/>
                <w:szCs w:val="20"/>
              </w:rPr>
              <w:t xml:space="preserve">офисное на колесах CH681(1 шт.), </w:t>
            </w:r>
            <w:r w:rsidR="00912590">
              <w:rPr>
                <w:rFonts w:cs="Times New Roman"/>
                <w:sz w:val="20"/>
                <w:szCs w:val="20"/>
              </w:rPr>
              <w:t>учебно-наглядные пособия, обеспечивающие тематические иллюстрации, соответствующие рабочей программе дисциплины.</w:t>
            </w:r>
          </w:p>
        </w:tc>
        <w:tc>
          <w:tcPr>
            <w:tcW w:w="4110" w:type="dxa"/>
          </w:tcPr>
          <w:p w:rsidR="00BC361B" w:rsidRPr="001A589E" w:rsidRDefault="00BC361B" w:rsidP="00A907EB">
            <w:pPr>
              <w:rPr>
                <w:rFonts w:eastAsia="Times New Roman" w:cs="Times New Roman"/>
                <w:sz w:val="20"/>
                <w:szCs w:val="20"/>
              </w:rPr>
            </w:pPr>
            <w:r w:rsidRPr="001A589E">
              <w:rPr>
                <w:rFonts w:eastAsia="Times New Roman" w:cs="Times New Roman"/>
                <w:sz w:val="20"/>
                <w:szCs w:val="20"/>
              </w:rPr>
              <w:t>677000, Республика Саха (Якутия), г. Якутск, ул. Белинского, д.58</w:t>
            </w:r>
          </w:p>
          <w:p w:rsidR="00BC361B" w:rsidRPr="001A589E" w:rsidRDefault="00BC361B" w:rsidP="00A907EB">
            <w:pPr>
              <w:rPr>
                <w:rFonts w:cs="Times New Roman"/>
                <w:color w:val="FF0000"/>
                <w:sz w:val="20"/>
                <w:szCs w:val="20"/>
              </w:rPr>
            </w:pPr>
          </w:p>
        </w:tc>
      </w:tr>
      <w:tr w:rsidR="00BC361B" w:rsidRPr="001A589E" w:rsidTr="002927DC">
        <w:trPr>
          <w:trHeight w:val="1569"/>
        </w:trPr>
        <w:tc>
          <w:tcPr>
            <w:tcW w:w="652" w:type="dxa"/>
            <w:vMerge/>
          </w:tcPr>
          <w:p w:rsidR="00BC361B" w:rsidRPr="001A589E" w:rsidRDefault="00BC361B" w:rsidP="00B71CA6">
            <w:pPr>
              <w:rPr>
                <w:rFonts w:cs="Times New Roman"/>
                <w:sz w:val="20"/>
                <w:szCs w:val="20"/>
              </w:rPr>
            </w:pPr>
          </w:p>
        </w:tc>
        <w:tc>
          <w:tcPr>
            <w:tcW w:w="3992" w:type="dxa"/>
            <w:vMerge/>
          </w:tcPr>
          <w:p w:rsidR="00BC361B" w:rsidRPr="001A589E" w:rsidRDefault="00BC361B" w:rsidP="00B71CA6">
            <w:pPr>
              <w:rPr>
                <w:rFonts w:eastAsia="Times New Roman" w:cs="Times New Roman"/>
                <w:iCs/>
                <w:color w:val="000000"/>
                <w:sz w:val="20"/>
                <w:szCs w:val="20"/>
              </w:rPr>
            </w:pPr>
          </w:p>
        </w:tc>
        <w:tc>
          <w:tcPr>
            <w:tcW w:w="6663" w:type="dxa"/>
          </w:tcPr>
          <w:p w:rsidR="00BC361B" w:rsidRPr="001A589E" w:rsidRDefault="00BC361B" w:rsidP="00BC361B">
            <w:pPr>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818</w:t>
            </w:r>
            <w:r w:rsidRPr="001A589E">
              <w:rPr>
                <w:rFonts w:eastAsia="Times New Roman" w:cs="Times New Roman"/>
                <w:color w:val="000000" w:themeColor="text1"/>
                <w:sz w:val="20"/>
                <w:szCs w:val="20"/>
              </w:rPr>
              <w:t>).</w:t>
            </w:r>
          </w:p>
          <w:p w:rsidR="00BC361B" w:rsidRPr="001A589E" w:rsidRDefault="00BC361B" w:rsidP="00BC361B">
            <w:pPr>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w:t>
            </w:r>
            <w:r w:rsidRPr="001A589E">
              <w:rPr>
                <w:rFonts w:eastAsia="Times New Roman" w:cs="Times New Roman"/>
                <w:sz w:val="20"/>
                <w:szCs w:val="20"/>
                <w:u w:val="single"/>
              </w:rPr>
              <w:t>д</w:t>
            </w:r>
            <w:r w:rsidRPr="001A589E">
              <w:rPr>
                <w:rFonts w:cs="Times New Roman"/>
                <w:sz w:val="20"/>
                <w:szCs w:val="20"/>
              </w:rPr>
              <w:t>оска аудит.3-ств. (1 шт.); Комплект аудиторный (стол + 2 стула) (16 шт.); Доска поворот</w:t>
            </w:r>
            <w:r w:rsidR="00912590">
              <w:rPr>
                <w:rFonts w:cs="Times New Roman"/>
                <w:sz w:val="20"/>
                <w:szCs w:val="20"/>
              </w:rPr>
              <w:t>ная ДКП 000000000072095 (1 шт.), учебно-наглядные пособия, обеспечивающие тематические иллюстрации, соответствующие рабочей программе дисциплины.</w:t>
            </w:r>
          </w:p>
        </w:tc>
        <w:tc>
          <w:tcPr>
            <w:tcW w:w="4110" w:type="dxa"/>
          </w:tcPr>
          <w:p w:rsidR="00BC361B" w:rsidRPr="001A589E" w:rsidRDefault="00BC361B" w:rsidP="00A907EB">
            <w:pPr>
              <w:rPr>
                <w:rFonts w:cs="Times New Roman"/>
                <w:sz w:val="20"/>
                <w:szCs w:val="20"/>
              </w:rPr>
            </w:pPr>
            <w:r w:rsidRPr="001A589E">
              <w:rPr>
                <w:rFonts w:eastAsia="Times New Roman" w:cs="Times New Roman"/>
                <w:sz w:val="20"/>
                <w:szCs w:val="20"/>
              </w:rPr>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BC361B" w:rsidRPr="001A589E" w:rsidRDefault="00BC361B" w:rsidP="00A907EB">
            <w:pPr>
              <w:rPr>
                <w:rFonts w:cs="Times New Roman"/>
                <w:sz w:val="20"/>
                <w:szCs w:val="20"/>
              </w:rPr>
            </w:pPr>
          </w:p>
        </w:tc>
      </w:tr>
      <w:tr w:rsidR="00BC361B" w:rsidRPr="001A589E" w:rsidTr="00BC361B">
        <w:trPr>
          <w:trHeight w:val="1126"/>
        </w:trPr>
        <w:tc>
          <w:tcPr>
            <w:tcW w:w="652" w:type="dxa"/>
            <w:vMerge/>
          </w:tcPr>
          <w:p w:rsidR="00BC361B" w:rsidRPr="001A589E" w:rsidRDefault="00BC361B" w:rsidP="00B71CA6">
            <w:pPr>
              <w:rPr>
                <w:rFonts w:cs="Times New Roman"/>
                <w:sz w:val="20"/>
                <w:szCs w:val="20"/>
              </w:rPr>
            </w:pPr>
          </w:p>
        </w:tc>
        <w:tc>
          <w:tcPr>
            <w:tcW w:w="3992" w:type="dxa"/>
            <w:vMerge/>
          </w:tcPr>
          <w:p w:rsidR="00BC361B" w:rsidRPr="001A589E" w:rsidRDefault="00BC361B" w:rsidP="00B71CA6">
            <w:pPr>
              <w:rPr>
                <w:rFonts w:eastAsia="Times New Roman" w:cs="Times New Roman"/>
                <w:iCs/>
                <w:color w:val="000000"/>
                <w:sz w:val="20"/>
                <w:szCs w:val="20"/>
              </w:rPr>
            </w:pPr>
          </w:p>
        </w:tc>
        <w:tc>
          <w:tcPr>
            <w:tcW w:w="6663" w:type="dxa"/>
            <w:vAlign w:val="center"/>
          </w:tcPr>
          <w:p w:rsidR="00BC361B" w:rsidRPr="001A589E" w:rsidRDefault="00BC361B" w:rsidP="00BC361B">
            <w:pPr>
              <w:tabs>
                <w:tab w:val="left" w:pos="0"/>
              </w:tabs>
              <w:contextualSpacing/>
              <w:jc w:val="both"/>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BC361B" w:rsidRPr="001A589E" w:rsidRDefault="00BC361B" w:rsidP="00BC361B">
            <w:pPr>
              <w:jc w:val="both"/>
              <w:rPr>
                <w:rFonts w:eastAsia="Calibri" w:cs="Times New Roman"/>
                <w:sz w:val="20"/>
                <w:szCs w:val="20"/>
              </w:rPr>
            </w:pPr>
            <w:r w:rsidRPr="001A589E">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BC361B" w:rsidRPr="001A589E" w:rsidRDefault="00BC361B" w:rsidP="00BC361B">
            <w:pPr>
              <w:jc w:val="both"/>
              <w:rPr>
                <w:rFonts w:eastAsia="Times New Roman" w:cs="Times New Roman"/>
                <w:sz w:val="20"/>
                <w:szCs w:val="20"/>
              </w:rPr>
            </w:pPr>
            <w:r w:rsidRPr="001A589E">
              <w:rPr>
                <w:rFonts w:eastAsia="Calibri" w:cs="Times New Roman"/>
                <w:sz w:val="20"/>
                <w:szCs w:val="20"/>
                <w:lang w:eastAsia="ru-RU"/>
              </w:rPr>
              <w:t>Предоставление</w:t>
            </w:r>
            <w:r w:rsidRPr="001A589E">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r w:rsidRPr="001A589E">
              <w:rPr>
                <w:rFonts w:cs="Times New Roman"/>
                <w:sz w:val="20"/>
                <w:szCs w:val="20"/>
              </w:rPr>
              <w:tab/>
            </w:r>
          </w:p>
        </w:tc>
        <w:tc>
          <w:tcPr>
            <w:tcW w:w="4110" w:type="dxa"/>
          </w:tcPr>
          <w:p w:rsidR="00BC361B" w:rsidRPr="001A589E" w:rsidRDefault="00BC361B" w:rsidP="00A907EB">
            <w:pPr>
              <w:rPr>
                <w:rFonts w:eastAsia="Times New Roman" w:cs="Times New Roman"/>
                <w:sz w:val="20"/>
                <w:szCs w:val="20"/>
              </w:rPr>
            </w:pPr>
          </w:p>
        </w:tc>
      </w:tr>
      <w:tr w:rsidR="00BC361B" w:rsidRPr="001A589E" w:rsidTr="00BF081F">
        <w:trPr>
          <w:trHeight w:val="318"/>
        </w:trPr>
        <w:tc>
          <w:tcPr>
            <w:tcW w:w="652" w:type="dxa"/>
            <w:vMerge w:val="restart"/>
          </w:tcPr>
          <w:p w:rsidR="00BC361B" w:rsidRPr="001A589E" w:rsidRDefault="00BC361B" w:rsidP="00B71CA6">
            <w:pPr>
              <w:rPr>
                <w:rFonts w:cs="Times New Roman"/>
                <w:sz w:val="20"/>
                <w:szCs w:val="20"/>
              </w:rPr>
            </w:pPr>
            <w:r w:rsidRPr="001A589E">
              <w:rPr>
                <w:rFonts w:cs="Times New Roman"/>
                <w:sz w:val="20"/>
                <w:szCs w:val="20"/>
              </w:rPr>
              <w:t>12</w:t>
            </w:r>
          </w:p>
        </w:tc>
        <w:tc>
          <w:tcPr>
            <w:tcW w:w="3992" w:type="dxa"/>
            <w:vMerge w:val="restart"/>
          </w:tcPr>
          <w:p w:rsidR="00BC361B" w:rsidRPr="001A589E" w:rsidRDefault="00BC361B" w:rsidP="00B71CA6">
            <w:pPr>
              <w:rPr>
                <w:rFonts w:eastAsia="Times New Roman" w:cs="Times New Roman"/>
                <w:iCs/>
                <w:color w:val="000000"/>
                <w:sz w:val="20"/>
                <w:szCs w:val="20"/>
              </w:rPr>
            </w:pPr>
            <w:r w:rsidRPr="001A589E">
              <w:rPr>
                <w:rFonts w:eastAsia="Times New Roman" w:cs="Times New Roman"/>
                <w:iCs/>
                <w:sz w:val="20"/>
                <w:szCs w:val="20"/>
              </w:rPr>
              <w:t>Методы обработки результатов научного эксперимента</w:t>
            </w:r>
          </w:p>
        </w:tc>
        <w:tc>
          <w:tcPr>
            <w:tcW w:w="6663" w:type="dxa"/>
            <w:vAlign w:val="center"/>
          </w:tcPr>
          <w:p w:rsidR="00BC361B" w:rsidRPr="001A589E" w:rsidRDefault="00BC361B" w:rsidP="00F9444A">
            <w:pPr>
              <w:jc w:val="both"/>
              <w:rPr>
                <w:rFonts w:eastAsia="Times New Roman" w:cs="Times New Roman"/>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w:t>
            </w:r>
            <w:r w:rsidRPr="001A589E">
              <w:rPr>
                <w:rFonts w:eastAsia="Times New Roman" w:cs="Times New Roman"/>
                <w:sz w:val="20"/>
                <w:szCs w:val="20"/>
              </w:rPr>
              <w:lastRenderedPageBreak/>
              <w:t xml:space="preserve">работ), групповых и индивидуальных консультаций, текущего контроля и промежуточной </w:t>
            </w:r>
            <w:r w:rsidRPr="001A589E">
              <w:rPr>
                <w:rFonts w:eastAsia="Times New Roman" w:cs="Times New Roman"/>
                <w:color w:val="000000" w:themeColor="text1"/>
                <w:sz w:val="20"/>
                <w:szCs w:val="20"/>
              </w:rPr>
              <w:t xml:space="preserve">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w:t>
            </w:r>
            <w:r w:rsidRPr="001A589E">
              <w:rPr>
                <w:rFonts w:eastAsia="Times New Roman" w:cs="Times New Roman"/>
                <w:color w:val="FF0000"/>
                <w:sz w:val="20"/>
                <w:szCs w:val="20"/>
              </w:rPr>
              <w:t xml:space="preserve"> </w:t>
            </w:r>
            <w:r w:rsidRPr="001A589E">
              <w:rPr>
                <w:rFonts w:eastAsia="Times New Roman" w:cs="Times New Roman"/>
                <w:sz w:val="20"/>
                <w:szCs w:val="20"/>
              </w:rPr>
              <w:t>414).</w:t>
            </w:r>
          </w:p>
          <w:p w:rsidR="00BC361B" w:rsidRPr="001A589E" w:rsidRDefault="00BC361B" w:rsidP="00BF0CBA">
            <w:pPr>
              <w:jc w:val="both"/>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w:t>
            </w:r>
            <w:r w:rsidRPr="001A589E">
              <w:rPr>
                <w:rFonts w:cs="Times New Roman"/>
                <w:sz w:val="20"/>
                <w:szCs w:val="20"/>
              </w:rPr>
              <w:t>интерактивная доска (</w:t>
            </w:r>
            <w:r w:rsidRPr="001A589E">
              <w:rPr>
                <w:rFonts w:cs="Times New Roman"/>
                <w:sz w:val="20"/>
                <w:szCs w:val="20"/>
                <w:lang w:val="en-US"/>
              </w:rPr>
              <w:t>Elite</w:t>
            </w:r>
            <w:r w:rsidRPr="001A589E">
              <w:rPr>
                <w:rFonts w:cs="Times New Roman"/>
                <w:sz w:val="20"/>
                <w:szCs w:val="20"/>
              </w:rPr>
              <w:t xml:space="preserve"> </w:t>
            </w:r>
            <w:r w:rsidRPr="001A589E">
              <w:rPr>
                <w:rFonts w:cs="Times New Roman"/>
                <w:sz w:val="20"/>
                <w:szCs w:val="20"/>
                <w:lang w:val="en-US"/>
              </w:rPr>
              <w:t>Panaboard</w:t>
            </w:r>
            <w:r w:rsidRPr="001A589E">
              <w:rPr>
                <w:rFonts w:cs="Times New Roman"/>
                <w:sz w:val="20"/>
                <w:szCs w:val="20"/>
              </w:rPr>
              <w:t xml:space="preserve"> </w:t>
            </w:r>
            <w:r w:rsidRPr="001A589E">
              <w:rPr>
                <w:rFonts w:cs="Times New Roman"/>
                <w:sz w:val="20"/>
                <w:szCs w:val="20"/>
                <w:lang w:val="en-US"/>
              </w:rPr>
              <w:t>UB</w:t>
            </w:r>
            <w:r w:rsidRPr="001A589E">
              <w:rPr>
                <w:rFonts w:cs="Times New Roman"/>
                <w:sz w:val="20"/>
                <w:szCs w:val="20"/>
              </w:rPr>
              <w:t>-</w:t>
            </w:r>
            <w:r w:rsidRPr="001A589E">
              <w:rPr>
                <w:rFonts w:cs="Times New Roman"/>
                <w:sz w:val="20"/>
                <w:szCs w:val="20"/>
                <w:lang w:val="en-US"/>
              </w:rPr>
              <w:t>T</w:t>
            </w:r>
            <w:r w:rsidRPr="001A589E">
              <w:rPr>
                <w:rFonts w:cs="Times New Roman"/>
                <w:sz w:val="20"/>
                <w:szCs w:val="20"/>
              </w:rPr>
              <w:t>580,77)  (1 шт.); проектор Epson EH-TW5500 (1 шт.); доска ауд. железная на ножках (1 шт.); комплект аудиторной мебели (стол+2 стула) (27 шт.); телевизор03eS HITACHI (1 шт.);  ноутбук Asus T4500/2G/320Gb/DVD-rw/W</w:t>
            </w:r>
            <w:r w:rsidR="00912590">
              <w:rPr>
                <w:rFonts w:cs="Times New Roman"/>
                <w:sz w:val="20"/>
                <w:szCs w:val="20"/>
              </w:rPr>
              <w:t>i</w:t>
            </w:r>
            <w:r w:rsidR="00BF0CBA">
              <w:rPr>
                <w:rFonts w:cs="Times New Roman"/>
                <w:sz w:val="20"/>
                <w:szCs w:val="20"/>
              </w:rPr>
              <w:t>fi/W7HB/15.6/Cam K50IE (1 шт.).</w:t>
            </w:r>
          </w:p>
        </w:tc>
        <w:tc>
          <w:tcPr>
            <w:tcW w:w="4110" w:type="dxa"/>
          </w:tcPr>
          <w:p w:rsidR="00BC361B" w:rsidRPr="001A589E" w:rsidRDefault="00BC361B" w:rsidP="00B82235">
            <w:pPr>
              <w:rPr>
                <w:rFonts w:eastAsia="Times New Roman" w:cs="Times New Roman"/>
                <w:sz w:val="20"/>
                <w:szCs w:val="20"/>
                <w:u w:val="single"/>
              </w:rPr>
            </w:pPr>
            <w:r w:rsidRPr="001A589E">
              <w:rPr>
                <w:rFonts w:eastAsia="Times New Roman" w:cs="Times New Roman"/>
                <w:sz w:val="20"/>
                <w:szCs w:val="20"/>
              </w:rPr>
              <w:lastRenderedPageBreak/>
              <w:t xml:space="preserve"> 677000, Республика Саха (Якутия), г. Якутск, ул. Белинского, д.58</w:t>
            </w:r>
          </w:p>
          <w:p w:rsidR="00BC361B" w:rsidRPr="001A589E" w:rsidRDefault="00BC361B" w:rsidP="00B82235">
            <w:pPr>
              <w:rPr>
                <w:rFonts w:cs="Times New Roman"/>
                <w:color w:val="FF0000"/>
                <w:sz w:val="20"/>
                <w:szCs w:val="20"/>
              </w:rPr>
            </w:pPr>
          </w:p>
        </w:tc>
      </w:tr>
      <w:tr w:rsidR="00BC361B" w:rsidRPr="001A589E" w:rsidTr="00BF081F">
        <w:trPr>
          <w:trHeight w:val="140"/>
        </w:trPr>
        <w:tc>
          <w:tcPr>
            <w:tcW w:w="652" w:type="dxa"/>
            <w:vMerge/>
          </w:tcPr>
          <w:p w:rsidR="00BC361B" w:rsidRPr="001A589E" w:rsidRDefault="00BC361B" w:rsidP="00B71CA6">
            <w:pPr>
              <w:rPr>
                <w:rFonts w:cs="Times New Roman"/>
                <w:sz w:val="20"/>
                <w:szCs w:val="20"/>
              </w:rPr>
            </w:pPr>
          </w:p>
        </w:tc>
        <w:tc>
          <w:tcPr>
            <w:tcW w:w="3992" w:type="dxa"/>
            <w:vMerge/>
          </w:tcPr>
          <w:p w:rsidR="00BC361B" w:rsidRPr="001A589E" w:rsidRDefault="00BC361B" w:rsidP="00B71CA6">
            <w:pPr>
              <w:rPr>
                <w:rFonts w:eastAsia="Times New Roman" w:cs="Times New Roman"/>
                <w:iCs/>
                <w:color w:val="000000"/>
                <w:sz w:val="20"/>
                <w:szCs w:val="20"/>
              </w:rPr>
            </w:pPr>
          </w:p>
        </w:tc>
        <w:tc>
          <w:tcPr>
            <w:tcW w:w="6663" w:type="dxa"/>
            <w:vAlign w:val="center"/>
          </w:tcPr>
          <w:p w:rsidR="00BC361B" w:rsidRPr="001A589E" w:rsidRDefault="00BC361B" w:rsidP="00F9444A">
            <w:pPr>
              <w:jc w:val="both"/>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701</w:t>
            </w:r>
            <w:r w:rsidRPr="001A589E">
              <w:rPr>
                <w:rFonts w:eastAsia="Times New Roman" w:cs="Times New Roman"/>
                <w:color w:val="000000" w:themeColor="text1"/>
                <w:sz w:val="20"/>
                <w:szCs w:val="20"/>
              </w:rPr>
              <w:t>).</w:t>
            </w:r>
          </w:p>
          <w:p w:rsidR="00BC361B" w:rsidRPr="001A589E" w:rsidRDefault="00BC361B" w:rsidP="00BF0CBA">
            <w:pPr>
              <w:jc w:val="both"/>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w:t>
            </w:r>
            <w:r w:rsidRPr="001A589E">
              <w:rPr>
                <w:rFonts w:cs="Times New Roman"/>
                <w:sz w:val="20"/>
                <w:szCs w:val="20"/>
              </w:rPr>
              <w:t xml:space="preserve"> ноутбук Asus T4500/2G/320Gb/DVD-rw/Wifi/W7HB/15.6/Cam K50IE (4 шт.), кресло офисное на колесах CH681 (1 шт.), шкаф для документов01B3, 2 гл.дв.+2 ст.дв. (1 шт.), комплект аудиторный (стол + 2 стула)  (1 шт.), комплект аудиторный (стол + 2 стула) (6 шт.), доска ученическая (1 шт.), стол угловой правый, орех (1 шт.), </w:t>
            </w:r>
            <w:r w:rsidRPr="001A589E">
              <w:rPr>
                <w:sz w:val="20"/>
                <w:szCs w:val="20"/>
              </w:rPr>
              <w:t xml:space="preserve"> </w:t>
            </w:r>
            <w:r w:rsidRPr="001A589E">
              <w:rPr>
                <w:rFonts w:cs="Times New Roman"/>
                <w:sz w:val="20"/>
                <w:szCs w:val="20"/>
              </w:rPr>
              <w:t xml:space="preserve">проектор </w:t>
            </w:r>
            <w:r w:rsidRPr="001A589E">
              <w:rPr>
                <w:rFonts w:cs="Times New Roman"/>
                <w:sz w:val="20"/>
                <w:szCs w:val="20"/>
                <w:lang w:val="en-US"/>
              </w:rPr>
              <w:t>Acer</w:t>
            </w:r>
            <w:r w:rsidRPr="001A589E">
              <w:rPr>
                <w:rFonts w:cs="Times New Roman"/>
                <w:sz w:val="20"/>
                <w:szCs w:val="20"/>
              </w:rPr>
              <w:t xml:space="preserve"> </w:t>
            </w:r>
            <w:r w:rsidRPr="001A589E">
              <w:rPr>
                <w:rFonts w:cs="Times New Roman"/>
                <w:sz w:val="20"/>
                <w:szCs w:val="20"/>
                <w:lang w:val="en-US"/>
              </w:rPr>
              <w:t>BS</w:t>
            </w:r>
            <w:r w:rsidRPr="001A589E">
              <w:rPr>
                <w:rFonts w:cs="Times New Roman"/>
                <w:sz w:val="20"/>
                <w:szCs w:val="20"/>
              </w:rPr>
              <w:t>-112 (</w:t>
            </w:r>
            <w:r w:rsidRPr="001A589E">
              <w:rPr>
                <w:rFonts w:cs="Times New Roman"/>
                <w:sz w:val="20"/>
                <w:szCs w:val="20"/>
                <w:lang w:val="en-US"/>
              </w:rPr>
              <w:t>DLP</w:t>
            </w:r>
            <w:r w:rsidRPr="001A589E">
              <w:rPr>
                <w:rFonts w:cs="Times New Roman"/>
                <w:sz w:val="20"/>
                <w:szCs w:val="20"/>
              </w:rPr>
              <w:t xml:space="preserve"> </w:t>
            </w:r>
            <w:r w:rsidRPr="001A589E">
              <w:rPr>
                <w:rFonts w:cs="Times New Roman"/>
                <w:sz w:val="20"/>
                <w:szCs w:val="20"/>
                <w:lang w:val="en-US"/>
              </w:rPr>
              <w:t>Projector</w:t>
            </w:r>
            <w:r w:rsidRPr="001A589E">
              <w:rPr>
                <w:rFonts w:cs="Times New Roman"/>
                <w:sz w:val="20"/>
                <w:szCs w:val="20"/>
              </w:rPr>
              <w:t xml:space="preserve">, </w:t>
            </w:r>
            <w:r w:rsidRPr="001A589E">
              <w:rPr>
                <w:rFonts w:cs="Times New Roman"/>
                <w:sz w:val="20"/>
                <w:szCs w:val="20"/>
                <w:lang w:val="en-US"/>
              </w:rPr>
              <w:t>EMEA</w:t>
            </w:r>
            <w:r w:rsidRPr="001A589E">
              <w:rPr>
                <w:rFonts w:cs="Times New Roman"/>
                <w:sz w:val="20"/>
                <w:szCs w:val="20"/>
              </w:rPr>
              <w:t>, лампа, 3</w:t>
            </w:r>
            <w:r w:rsidRPr="001A589E">
              <w:rPr>
                <w:rFonts w:cs="Times New Roman"/>
                <w:sz w:val="20"/>
                <w:szCs w:val="20"/>
                <w:lang w:val="en-US"/>
              </w:rPr>
              <w:t>D</w:t>
            </w:r>
            <w:r w:rsidRPr="001A589E">
              <w:rPr>
                <w:rFonts w:cs="Times New Roman"/>
                <w:sz w:val="20"/>
                <w:szCs w:val="20"/>
              </w:rPr>
              <w:t>, 1024</w:t>
            </w:r>
            <w:r w:rsidRPr="001A589E">
              <w:rPr>
                <w:rFonts w:cs="Times New Roman"/>
                <w:sz w:val="20"/>
                <w:szCs w:val="20"/>
                <w:lang w:val="en-US"/>
              </w:rPr>
              <w:t>x</w:t>
            </w:r>
            <w:r w:rsidRPr="001A589E">
              <w:rPr>
                <w:rFonts w:cs="Times New Roman"/>
                <w:sz w:val="20"/>
                <w:szCs w:val="20"/>
              </w:rPr>
              <w:t xml:space="preserve">768, 3600 </w:t>
            </w:r>
            <w:r w:rsidRPr="001A589E">
              <w:rPr>
                <w:rFonts w:cs="Times New Roman"/>
                <w:sz w:val="20"/>
                <w:szCs w:val="20"/>
                <w:lang w:val="en-US"/>
              </w:rPr>
              <w:t>lm</w:t>
            </w:r>
            <w:r w:rsidRPr="001A589E">
              <w:rPr>
                <w:rFonts w:cs="Times New Roman"/>
                <w:sz w:val="20"/>
                <w:szCs w:val="20"/>
              </w:rPr>
              <w:t>, 20</w:t>
            </w:r>
            <w:r w:rsidRPr="001A589E">
              <w:rPr>
                <w:rFonts w:cs="Times New Roman"/>
                <w:sz w:val="20"/>
                <w:szCs w:val="20"/>
                <w:lang w:val="en-US"/>
              </w:rPr>
              <w:t>k</w:t>
            </w:r>
            <w:r w:rsidRPr="001A589E">
              <w:rPr>
                <w:rFonts w:cs="Times New Roman"/>
                <w:sz w:val="20"/>
                <w:szCs w:val="20"/>
              </w:rPr>
              <w:t>:1, 3</w:t>
            </w:r>
            <w:r w:rsidRPr="001A589E">
              <w:rPr>
                <w:rFonts w:cs="Times New Roman"/>
                <w:sz w:val="20"/>
                <w:szCs w:val="20"/>
                <w:lang w:val="en-US"/>
              </w:rPr>
              <w:t>Bt</w:t>
            </w:r>
            <w:r w:rsidRPr="001A589E">
              <w:rPr>
                <w:rFonts w:cs="Times New Roman"/>
                <w:sz w:val="20"/>
                <w:szCs w:val="20"/>
              </w:rPr>
              <w:t xml:space="preserve">, </w:t>
            </w:r>
            <w:r w:rsidRPr="001A589E">
              <w:rPr>
                <w:rFonts w:cs="Times New Roman"/>
                <w:sz w:val="20"/>
                <w:szCs w:val="20"/>
                <w:lang w:val="en-US"/>
              </w:rPr>
              <w:t>VGA</w:t>
            </w:r>
            <w:r w:rsidRPr="001A589E">
              <w:rPr>
                <w:rFonts w:cs="Times New Roman"/>
                <w:sz w:val="20"/>
                <w:szCs w:val="20"/>
              </w:rPr>
              <w:t xml:space="preserve">, </w:t>
            </w:r>
            <w:r w:rsidRPr="001A589E">
              <w:rPr>
                <w:rFonts w:cs="Times New Roman"/>
                <w:sz w:val="20"/>
                <w:szCs w:val="20"/>
                <w:lang w:val="en-US"/>
              </w:rPr>
              <w:t>HDM</w:t>
            </w:r>
            <w:r w:rsidR="00BF0CBA">
              <w:rPr>
                <w:rFonts w:cs="Times New Roman"/>
                <w:sz w:val="20"/>
                <w:szCs w:val="20"/>
              </w:rPr>
              <w:t>) (1 шт.).</w:t>
            </w:r>
          </w:p>
        </w:tc>
        <w:tc>
          <w:tcPr>
            <w:tcW w:w="4110" w:type="dxa"/>
          </w:tcPr>
          <w:p w:rsidR="00BC361B" w:rsidRPr="001A589E" w:rsidRDefault="00BC361B" w:rsidP="00B82235">
            <w:pPr>
              <w:rPr>
                <w:rFonts w:cs="Times New Roman"/>
                <w:sz w:val="20"/>
                <w:szCs w:val="20"/>
              </w:rPr>
            </w:pPr>
            <w:r w:rsidRPr="001A589E">
              <w:rPr>
                <w:rFonts w:eastAsia="Times New Roman" w:cs="Times New Roman"/>
                <w:sz w:val="20"/>
                <w:szCs w:val="20"/>
              </w:rPr>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BC361B" w:rsidRPr="001A589E" w:rsidRDefault="00BC361B" w:rsidP="00B82235">
            <w:pPr>
              <w:rPr>
                <w:rFonts w:cs="Times New Roman"/>
                <w:sz w:val="20"/>
                <w:szCs w:val="20"/>
              </w:rPr>
            </w:pPr>
          </w:p>
        </w:tc>
      </w:tr>
      <w:tr w:rsidR="00BC361B" w:rsidRPr="001A589E" w:rsidTr="00BF081F">
        <w:trPr>
          <w:trHeight w:val="205"/>
        </w:trPr>
        <w:tc>
          <w:tcPr>
            <w:tcW w:w="652" w:type="dxa"/>
            <w:vMerge/>
          </w:tcPr>
          <w:p w:rsidR="00BC361B" w:rsidRPr="001A589E" w:rsidRDefault="00BC361B" w:rsidP="00B71CA6">
            <w:pPr>
              <w:rPr>
                <w:rFonts w:cs="Times New Roman"/>
                <w:sz w:val="20"/>
                <w:szCs w:val="20"/>
              </w:rPr>
            </w:pPr>
          </w:p>
        </w:tc>
        <w:tc>
          <w:tcPr>
            <w:tcW w:w="3992" w:type="dxa"/>
            <w:vMerge/>
          </w:tcPr>
          <w:p w:rsidR="00BC361B" w:rsidRPr="001A589E" w:rsidRDefault="00BC361B" w:rsidP="00B71CA6">
            <w:pPr>
              <w:rPr>
                <w:rFonts w:eastAsia="Times New Roman" w:cs="Times New Roman"/>
                <w:iCs/>
                <w:color w:val="000000"/>
                <w:sz w:val="20"/>
                <w:szCs w:val="20"/>
              </w:rPr>
            </w:pPr>
          </w:p>
        </w:tc>
        <w:tc>
          <w:tcPr>
            <w:tcW w:w="6663" w:type="dxa"/>
            <w:vAlign w:val="center"/>
          </w:tcPr>
          <w:p w:rsidR="00BC361B" w:rsidRPr="001A589E" w:rsidRDefault="00BC361B" w:rsidP="00F9444A">
            <w:pPr>
              <w:jc w:val="both"/>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710</w:t>
            </w:r>
            <w:r w:rsidRPr="001A589E">
              <w:rPr>
                <w:rFonts w:eastAsia="Times New Roman" w:cs="Times New Roman"/>
                <w:color w:val="000000" w:themeColor="text1"/>
                <w:sz w:val="20"/>
                <w:szCs w:val="20"/>
              </w:rPr>
              <w:t>).</w:t>
            </w:r>
          </w:p>
          <w:p w:rsidR="00BC361B" w:rsidRPr="001A589E" w:rsidRDefault="00BC361B" w:rsidP="00BF0CBA">
            <w:pPr>
              <w:jc w:val="both"/>
              <w:rPr>
                <w:rFonts w:eastAsia="Times New Roman"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w:t>
            </w:r>
            <w:r w:rsidRPr="001A589E">
              <w:rPr>
                <w:rFonts w:cs="Times New Roman"/>
                <w:sz w:val="20"/>
                <w:szCs w:val="20"/>
              </w:rPr>
              <w:t>доска аудит.3-ств. (1 шт.); комплект аудиторной мебели (стол+2 стула) (9 шт</w:t>
            </w:r>
            <w:r w:rsidR="00912590">
              <w:rPr>
                <w:rFonts w:cs="Times New Roman"/>
                <w:sz w:val="20"/>
                <w:szCs w:val="20"/>
              </w:rPr>
              <w:t>.</w:t>
            </w:r>
            <w:r w:rsidR="00BF0CBA">
              <w:rPr>
                <w:rFonts w:cs="Times New Roman"/>
                <w:sz w:val="20"/>
                <w:szCs w:val="20"/>
              </w:rPr>
              <w:t>); стол комп. 70*68*75 (1 шт.).</w:t>
            </w:r>
          </w:p>
        </w:tc>
        <w:tc>
          <w:tcPr>
            <w:tcW w:w="4110" w:type="dxa"/>
          </w:tcPr>
          <w:p w:rsidR="00BC361B" w:rsidRPr="001A589E" w:rsidRDefault="00BC361B" w:rsidP="00A75B2E">
            <w:pPr>
              <w:rPr>
                <w:rFonts w:cs="Times New Roman"/>
                <w:sz w:val="20"/>
                <w:szCs w:val="20"/>
              </w:rPr>
            </w:pPr>
            <w:r w:rsidRPr="001A589E">
              <w:rPr>
                <w:rFonts w:cs="Times New Roman"/>
                <w:sz w:val="20"/>
                <w:szCs w:val="20"/>
              </w:rPr>
              <w:t xml:space="preserve"> </w:t>
            </w:r>
            <w:r w:rsidRPr="001A589E">
              <w:rPr>
                <w:rFonts w:eastAsia="Times New Roman" w:cs="Times New Roman"/>
                <w:sz w:val="20"/>
                <w:szCs w:val="20"/>
              </w:rPr>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BC361B" w:rsidRPr="001A589E" w:rsidRDefault="00BC361B" w:rsidP="00B82235">
            <w:pPr>
              <w:rPr>
                <w:rFonts w:cs="Times New Roman"/>
                <w:sz w:val="20"/>
                <w:szCs w:val="20"/>
              </w:rPr>
            </w:pPr>
          </w:p>
        </w:tc>
      </w:tr>
      <w:tr w:rsidR="00BC361B" w:rsidRPr="001A589E" w:rsidTr="00BF081F">
        <w:trPr>
          <w:trHeight w:val="107"/>
        </w:trPr>
        <w:tc>
          <w:tcPr>
            <w:tcW w:w="652" w:type="dxa"/>
            <w:vMerge/>
          </w:tcPr>
          <w:p w:rsidR="00BC361B" w:rsidRPr="001A589E" w:rsidRDefault="00BC361B" w:rsidP="00B71CA6">
            <w:pPr>
              <w:rPr>
                <w:rFonts w:cs="Times New Roman"/>
                <w:sz w:val="20"/>
                <w:szCs w:val="20"/>
              </w:rPr>
            </w:pPr>
          </w:p>
        </w:tc>
        <w:tc>
          <w:tcPr>
            <w:tcW w:w="3992" w:type="dxa"/>
            <w:vMerge/>
          </w:tcPr>
          <w:p w:rsidR="00BC361B" w:rsidRPr="001A589E" w:rsidRDefault="00BC361B" w:rsidP="00B71CA6">
            <w:pPr>
              <w:rPr>
                <w:rFonts w:eastAsia="Times New Roman" w:cs="Times New Roman"/>
                <w:iCs/>
                <w:color w:val="000000"/>
                <w:sz w:val="20"/>
                <w:szCs w:val="20"/>
              </w:rPr>
            </w:pPr>
          </w:p>
        </w:tc>
        <w:tc>
          <w:tcPr>
            <w:tcW w:w="6663" w:type="dxa"/>
            <w:vAlign w:val="center"/>
          </w:tcPr>
          <w:p w:rsidR="00BC361B" w:rsidRPr="001A589E" w:rsidRDefault="00BC361B" w:rsidP="00F9444A">
            <w:pPr>
              <w:jc w:val="both"/>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715</w:t>
            </w:r>
            <w:r w:rsidRPr="001A589E">
              <w:rPr>
                <w:rFonts w:eastAsia="Times New Roman" w:cs="Times New Roman"/>
                <w:color w:val="000000" w:themeColor="text1"/>
                <w:sz w:val="20"/>
                <w:szCs w:val="20"/>
              </w:rPr>
              <w:t>).</w:t>
            </w:r>
          </w:p>
          <w:p w:rsidR="00BC361B" w:rsidRPr="001A589E" w:rsidRDefault="00BC361B" w:rsidP="00BF0CBA">
            <w:pPr>
              <w:jc w:val="both"/>
              <w:rPr>
                <w:rFonts w:eastAsia="Times New Roman"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доска (1 шт.); комплект аудиторной мебели (стол+2 стула) (2 шт.); комплект мебели 00000000006878</w:t>
            </w:r>
            <w:r w:rsidR="00912590">
              <w:rPr>
                <w:rFonts w:eastAsia="Times New Roman" w:cs="Times New Roman"/>
                <w:sz w:val="20"/>
                <w:szCs w:val="20"/>
              </w:rPr>
              <w:t>7</w:t>
            </w:r>
            <w:r w:rsidR="00BF0CBA">
              <w:rPr>
                <w:rFonts w:eastAsia="Times New Roman" w:cs="Times New Roman"/>
                <w:sz w:val="20"/>
                <w:szCs w:val="20"/>
              </w:rPr>
              <w:t xml:space="preserve"> (6 шт.); стенд 1х1,2м (2 шт.).</w:t>
            </w:r>
          </w:p>
        </w:tc>
        <w:tc>
          <w:tcPr>
            <w:tcW w:w="4110" w:type="dxa"/>
          </w:tcPr>
          <w:p w:rsidR="00BC361B" w:rsidRPr="001A589E" w:rsidRDefault="00BC361B" w:rsidP="00A75B2E">
            <w:pPr>
              <w:rPr>
                <w:rFonts w:cs="Times New Roman"/>
                <w:sz w:val="20"/>
                <w:szCs w:val="20"/>
              </w:rPr>
            </w:pPr>
            <w:r w:rsidRPr="001A589E">
              <w:rPr>
                <w:rFonts w:eastAsia="Times New Roman" w:cs="Times New Roman"/>
                <w:sz w:val="20"/>
                <w:szCs w:val="20"/>
              </w:rPr>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BC361B" w:rsidRPr="001A589E" w:rsidRDefault="00BC361B" w:rsidP="00A75B2E">
            <w:pPr>
              <w:rPr>
                <w:rFonts w:cs="Times New Roman"/>
                <w:color w:val="C00000"/>
                <w:sz w:val="20"/>
                <w:szCs w:val="20"/>
              </w:rPr>
            </w:pPr>
          </w:p>
        </w:tc>
      </w:tr>
      <w:tr w:rsidR="00BC361B" w:rsidRPr="001A589E" w:rsidTr="00B818BF">
        <w:trPr>
          <w:trHeight w:val="126"/>
        </w:trPr>
        <w:tc>
          <w:tcPr>
            <w:tcW w:w="652" w:type="dxa"/>
            <w:vMerge/>
          </w:tcPr>
          <w:p w:rsidR="00BC361B" w:rsidRPr="001A589E" w:rsidRDefault="00BC361B" w:rsidP="00B71CA6">
            <w:pPr>
              <w:rPr>
                <w:rFonts w:cs="Times New Roman"/>
                <w:sz w:val="20"/>
                <w:szCs w:val="20"/>
              </w:rPr>
            </w:pPr>
          </w:p>
        </w:tc>
        <w:tc>
          <w:tcPr>
            <w:tcW w:w="3992" w:type="dxa"/>
            <w:vMerge/>
          </w:tcPr>
          <w:p w:rsidR="00BC361B" w:rsidRPr="001A589E" w:rsidRDefault="00BC361B" w:rsidP="00B71CA6">
            <w:pPr>
              <w:rPr>
                <w:rFonts w:eastAsia="Times New Roman" w:cs="Times New Roman"/>
                <w:iCs/>
                <w:color w:val="000000"/>
                <w:sz w:val="20"/>
                <w:szCs w:val="20"/>
              </w:rPr>
            </w:pPr>
          </w:p>
        </w:tc>
        <w:tc>
          <w:tcPr>
            <w:tcW w:w="6663" w:type="dxa"/>
            <w:vAlign w:val="center"/>
          </w:tcPr>
          <w:p w:rsidR="00BC361B" w:rsidRPr="001A589E" w:rsidRDefault="00BC361B" w:rsidP="00F9444A">
            <w:pPr>
              <w:jc w:val="both"/>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807</w:t>
            </w:r>
            <w:r w:rsidRPr="001A589E">
              <w:rPr>
                <w:rFonts w:eastAsia="Times New Roman" w:cs="Times New Roman"/>
                <w:color w:val="000000" w:themeColor="text1"/>
                <w:sz w:val="20"/>
                <w:szCs w:val="20"/>
              </w:rPr>
              <w:t>).</w:t>
            </w:r>
          </w:p>
          <w:p w:rsidR="00BC361B" w:rsidRPr="001A589E" w:rsidRDefault="00BC361B" w:rsidP="00F9444A">
            <w:pPr>
              <w:jc w:val="both"/>
              <w:rPr>
                <w:rFonts w:eastAsia="Times New Roman"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интерактивная доска(</w:t>
            </w:r>
            <w:r w:rsidRPr="001A589E">
              <w:rPr>
                <w:rFonts w:eastAsia="Times New Roman" w:cs="Times New Roman"/>
                <w:sz w:val="20"/>
                <w:szCs w:val="20"/>
                <w:lang w:val="en-US"/>
              </w:rPr>
              <w:t>Elite</w:t>
            </w:r>
            <w:r w:rsidRPr="001A589E">
              <w:rPr>
                <w:rFonts w:cs="Times New Roman"/>
                <w:sz w:val="20"/>
                <w:szCs w:val="20"/>
                <w:lang w:val="en-US"/>
              </w:rPr>
              <w:t>PanaboardUB</w:t>
            </w:r>
            <w:r w:rsidRPr="001A589E">
              <w:rPr>
                <w:rFonts w:cs="Times New Roman"/>
                <w:sz w:val="20"/>
                <w:szCs w:val="20"/>
              </w:rPr>
              <w:t>-</w:t>
            </w:r>
            <w:r w:rsidRPr="001A589E">
              <w:rPr>
                <w:rFonts w:cs="Times New Roman"/>
                <w:sz w:val="20"/>
                <w:szCs w:val="20"/>
                <w:lang w:val="en-US"/>
              </w:rPr>
              <w:t>T</w:t>
            </w:r>
            <w:r w:rsidRPr="001A589E">
              <w:rPr>
                <w:rFonts w:cs="Times New Roman"/>
                <w:sz w:val="20"/>
                <w:szCs w:val="20"/>
              </w:rPr>
              <w:t>880,77</w:t>
            </w:r>
            <w:r w:rsidRPr="001A589E">
              <w:rPr>
                <w:rFonts w:eastAsia="Times New Roman" w:cs="Times New Roman"/>
                <w:sz w:val="20"/>
                <w:szCs w:val="20"/>
              </w:rPr>
              <w:t>)</w:t>
            </w:r>
          </w:p>
          <w:p w:rsidR="00BC361B" w:rsidRPr="001A589E" w:rsidRDefault="00BC361B" w:rsidP="00BF0CBA">
            <w:pPr>
              <w:jc w:val="both"/>
              <w:rPr>
                <w:rFonts w:cs="Times New Roman"/>
                <w:sz w:val="20"/>
                <w:szCs w:val="20"/>
              </w:rPr>
            </w:pPr>
            <w:r w:rsidRPr="001A589E">
              <w:rPr>
                <w:rFonts w:cs="Times New Roman"/>
                <w:sz w:val="20"/>
                <w:szCs w:val="20"/>
              </w:rPr>
              <w:t>(1 шт.); доска аудиторная на ножках (1 шт.); комплект аудиторной мебели (стол+2 стула) (17 шт.); шкаф 00ae</w:t>
            </w:r>
            <w:r w:rsidR="00912590">
              <w:rPr>
                <w:rFonts w:cs="Times New Roman"/>
                <w:sz w:val="20"/>
                <w:szCs w:val="20"/>
              </w:rPr>
              <w:t xml:space="preserve"> </w:t>
            </w:r>
            <w:r w:rsidR="00BF0CBA">
              <w:rPr>
                <w:rFonts w:cs="Times New Roman"/>
                <w:sz w:val="20"/>
                <w:szCs w:val="20"/>
              </w:rPr>
              <w:t>(1 шт.); шкаф 'Bistel' (1 шт.).</w:t>
            </w:r>
          </w:p>
        </w:tc>
        <w:tc>
          <w:tcPr>
            <w:tcW w:w="4110" w:type="dxa"/>
          </w:tcPr>
          <w:p w:rsidR="00BC361B" w:rsidRPr="001A589E" w:rsidRDefault="00BC361B" w:rsidP="00B818BF">
            <w:pPr>
              <w:rPr>
                <w:rFonts w:cs="Times New Roman"/>
                <w:sz w:val="20"/>
                <w:szCs w:val="20"/>
              </w:rPr>
            </w:pPr>
            <w:r w:rsidRPr="001A589E">
              <w:rPr>
                <w:rFonts w:eastAsia="Times New Roman" w:cs="Times New Roman"/>
                <w:sz w:val="20"/>
                <w:szCs w:val="20"/>
              </w:rPr>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BC361B" w:rsidRPr="001A589E" w:rsidRDefault="00BC361B" w:rsidP="00B818BF">
            <w:pPr>
              <w:rPr>
                <w:rFonts w:cs="Times New Roman"/>
                <w:sz w:val="20"/>
                <w:szCs w:val="20"/>
              </w:rPr>
            </w:pPr>
          </w:p>
        </w:tc>
      </w:tr>
      <w:tr w:rsidR="00BC361B" w:rsidRPr="001A589E" w:rsidTr="00BC361B">
        <w:trPr>
          <w:trHeight w:val="20"/>
        </w:trPr>
        <w:tc>
          <w:tcPr>
            <w:tcW w:w="652" w:type="dxa"/>
            <w:vMerge/>
          </w:tcPr>
          <w:p w:rsidR="00BC361B" w:rsidRPr="001A589E" w:rsidRDefault="00BC361B" w:rsidP="00B71CA6">
            <w:pPr>
              <w:rPr>
                <w:rFonts w:cs="Times New Roman"/>
                <w:sz w:val="20"/>
                <w:szCs w:val="20"/>
              </w:rPr>
            </w:pPr>
          </w:p>
        </w:tc>
        <w:tc>
          <w:tcPr>
            <w:tcW w:w="3992" w:type="dxa"/>
            <w:vMerge/>
          </w:tcPr>
          <w:p w:rsidR="00BC361B" w:rsidRPr="001A589E" w:rsidRDefault="00BC361B" w:rsidP="00B71CA6">
            <w:pPr>
              <w:rPr>
                <w:rFonts w:eastAsia="Times New Roman" w:cs="Times New Roman"/>
                <w:iCs/>
                <w:color w:val="000000"/>
                <w:sz w:val="20"/>
                <w:szCs w:val="20"/>
              </w:rPr>
            </w:pPr>
          </w:p>
        </w:tc>
        <w:tc>
          <w:tcPr>
            <w:tcW w:w="6663" w:type="dxa"/>
          </w:tcPr>
          <w:p w:rsidR="00BC361B" w:rsidRPr="001A589E" w:rsidRDefault="00BC361B" w:rsidP="00BC361B">
            <w:pPr>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w:t>
            </w:r>
            <w:r w:rsidRPr="001A589E">
              <w:rPr>
                <w:rFonts w:eastAsia="Times New Roman" w:cs="Times New Roman"/>
                <w:sz w:val="20"/>
                <w:szCs w:val="20"/>
              </w:rPr>
              <w:lastRenderedPageBreak/>
              <w:t xml:space="preserve">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814</w:t>
            </w:r>
            <w:r w:rsidRPr="001A589E">
              <w:rPr>
                <w:rFonts w:eastAsia="Times New Roman" w:cs="Times New Roman"/>
                <w:color w:val="000000" w:themeColor="text1"/>
                <w:sz w:val="20"/>
                <w:szCs w:val="20"/>
              </w:rPr>
              <w:t>).</w:t>
            </w:r>
          </w:p>
          <w:p w:rsidR="00BC361B" w:rsidRPr="001A589E" w:rsidRDefault="00BC361B" w:rsidP="00BF0CBA">
            <w:pPr>
              <w:rPr>
                <w:rFonts w:eastAsia="Times New Roman"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w:t>
            </w:r>
            <w:r w:rsidRPr="001A589E">
              <w:rPr>
                <w:rFonts w:cs="Times New Roman"/>
                <w:sz w:val="20"/>
                <w:szCs w:val="20"/>
              </w:rPr>
              <w:t>доска аудит.3-ств.(1 шт.); комплект аудиторной</w:t>
            </w:r>
            <w:r w:rsidR="00912590">
              <w:rPr>
                <w:rFonts w:cs="Times New Roman"/>
                <w:sz w:val="20"/>
                <w:szCs w:val="20"/>
              </w:rPr>
              <w:t xml:space="preserve"> </w:t>
            </w:r>
            <w:r w:rsidR="00BF0CBA">
              <w:rPr>
                <w:rFonts w:cs="Times New Roman"/>
                <w:sz w:val="20"/>
                <w:szCs w:val="20"/>
              </w:rPr>
              <w:t>мебели (стол+2 стула) (16 шт.).</w:t>
            </w:r>
          </w:p>
        </w:tc>
        <w:tc>
          <w:tcPr>
            <w:tcW w:w="4110" w:type="dxa"/>
          </w:tcPr>
          <w:p w:rsidR="00BC361B" w:rsidRPr="001A589E" w:rsidRDefault="00BC361B" w:rsidP="00B82235">
            <w:pPr>
              <w:rPr>
                <w:rFonts w:eastAsia="Times New Roman" w:cs="Times New Roman"/>
                <w:color w:val="000000" w:themeColor="text1"/>
                <w:sz w:val="20"/>
                <w:szCs w:val="20"/>
              </w:rPr>
            </w:pPr>
            <w:r w:rsidRPr="001A589E">
              <w:rPr>
                <w:rFonts w:eastAsia="Times New Roman" w:cs="Times New Roman"/>
                <w:sz w:val="20"/>
                <w:szCs w:val="20"/>
              </w:rPr>
              <w:lastRenderedPageBreak/>
              <w:t xml:space="preserve">677000, Республика Саха (Якутия), </w:t>
            </w:r>
            <w:r w:rsidRPr="001A589E">
              <w:rPr>
                <w:rFonts w:cs="Times New Roman"/>
                <w:sz w:val="20"/>
                <w:szCs w:val="20"/>
              </w:rPr>
              <w:t xml:space="preserve"> </w:t>
            </w:r>
            <w:r w:rsidRPr="001A589E">
              <w:rPr>
                <w:rFonts w:eastAsia="Times New Roman" w:cs="Times New Roman"/>
                <w:color w:val="000000" w:themeColor="text1"/>
                <w:sz w:val="20"/>
                <w:szCs w:val="20"/>
              </w:rPr>
              <w:t>г. Якутск, ул. Белинского, д.58</w:t>
            </w:r>
          </w:p>
          <w:p w:rsidR="00BC361B" w:rsidRPr="001A589E" w:rsidRDefault="00BC361B" w:rsidP="00B71CA6">
            <w:pPr>
              <w:rPr>
                <w:rFonts w:cs="Times New Roman"/>
                <w:sz w:val="20"/>
                <w:szCs w:val="20"/>
              </w:rPr>
            </w:pPr>
            <w:r w:rsidRPr="001A589E">
              <w:rPr>
                <w:rFonts w:cs="Times New Roman"/>
                <w:sz w:val="20"/>
                <w:szCs w:val="20"/>
              </w:rPr>
              <w:t xml:space="preserve"> </w:t>
            </w:r>
          </w:p>
        </w:tc>
      </w:tr>
      <w:tr w:rsidR="00BC361B" w:rsidRPr="001A589E" w:rsidTr="00BC361B">
        <w:trPr>
          <w:trHeight w:val="20"/>
        </w:trPr>
        <w:tc>
          <w:tcPr>
            <w:tcW w:w="652" w:type="dxa"/>
            <w:vMerge/>
          </w:tcPr>
          <w:p w:rsidR="00BC361B" w:rsidRPr="001A589E" w:rsidRDefault="00BC361B" w:rsidP="00B71CA6">
            <w:pPr>
              <w:rPr>
                <w:rFonts w:cs="Times New Roman"/>
                <w:sz w:val="20"/>
                <w:szCs w:val="20"/>
              </w:rPr>
            </w:pPr>
          </w:p>
        </w:tc>
        <w:tc>
          <w:tcPr>
            <w:tcW w:w="3992" w:type="dxa"/>
            <w:vMerge/>
          </w:tcPr>
          <w:p w:rsidR="00BC361B" w:rsidRPr="001A589E" w:rsidRDefault="00BC361B" w:rsidP="00B71CA6">
            <w:pPr>
              <w:rPr>
                <w:rFonts w:eastAsia="Times New Roman" w:cs="Times New Roman"/>
                <w:iCs/>
                <w:color w:val="000000"/>
                <w:sz w:val="20"/>
                <w:szCs w:val="20"/>
              </w:rPr>
            </w:pPr>
          </w:p>
        </w:tc>
        <w:tc>
          <w:tcPr>
            <w:tcW w:w="6663" w:type="dxa"/>
            <w:vAlign w:val="center"/>
          </w:tcPr>
          <w:p w:rsidR="00BC361B" w:rsidRPr="001A589E" w:rsidRDefault="00BC361B" w:rsidP="00BC361B">
            <w:pPr>
              <w:tabs>
                <w:tab w:val="left" w:pos="0"/>
              </w:tabs>
              <w:contextualSpacing/>
              <w:jc w:val="both"/>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BC361B" w:rsidRPr="001A589E" w:rsidRDefault="00BC361B" w:rsidP="00BC361B">
            <w:pPr>
              <w:jc w:val="both"/>
              <w:rPr>
                <w:rFonts w:eastAsia="Calibri" w:cs="Times New Roman"/>
                <w:sz w:val="20"/>
                <w:szCs w:val="20"/>
                <w:lang w:eastAsia="ru-RU"/>
              </w:rPr>
            </w:pPr>
            <w:r w:rsidRPr="001A589E">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BC361B" w:rsidRPr="001A589E" w:rsidRDefault="00BC361B" w:rsidP="00BC361B">
            <w:pPr>
              <w:jc w:val="both"/>
              <w:rPr>
                <w:rFonts w:eastAsia="Times New Roman" w:cs="Times New Roman"/>
                <w:sz w:val="20"/>
                <w:szCs w:val="20"/>
              </w:rPr>
            </w:pPr>
            <w:r w:rsidRPr="001A589E">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4110" w:type="dxa"/>
          </w:tcPr>
          <w:p w:rsidR="00BC361B" w:rsidRPr="001A589E" w:rsidRDefault="00BC361B" w:rsidP="00B82235">
            <w:pPr>
              <w:rPr>
                <w:rFonts w:eastAsia="Times New Roman" w:cs="Times New Roman"/>
                <w:sz w:val="20"/>
                <w:szCs w:val="20"/>
              </w:rPr>
            </w:pPr>
          </w:p>
        </w:tc>
      </w:tr>
      <w:tr w:rsidR="00BC361B" w:rsidRPr="001A589E" w:rsidTr="002927DC">
        <w:trPr>
          <w:trHeight w:val="1194"/>
        </w:trPr>
        <w:tc>
          <w:tcPr>
            <w:tcW w:w="652" w:type="dxa"/>
            <w:vMerge w:val="restart"/>
          </w:tcPr>
          <w:p w:rsidR="00BC361B" w:rsidRPr="001A589E" w:rsidRDefault="00BC361B" w:rsidP="00B71CA6">
            <w:pPr>
              <w:rPr>
                <w:rFonts w:cs="Times New Roman"/>
                <w:sz w:val="20"/>
                <w:szCs w:val="20"/>
              </w:rPr>
            </w:pPr>
            <w:r w:rsidRPr="001A589E">
              <w:rPr>
                <w:rFonts w:cs="Times New Roman"/>
                <w:sz w:val="20"/>
                <w:szCs w:val="20"/>
              </w:rPr>
              <w:t>13</w:t>
            </w:r>
          </w:p>
        </w:tc>
        <w:tc>
          <w:tcPr>
            <w:tcW w:w="3992" w:type="dxa"/>
            <w:vMerge w:val="restart"/>
          </w:tcPr>
          <w:p w:rsidR="00BC361B" w:rsidRPr="001A589E" w:rsidRDefault="00BC361B" w:rsidP="00B71CA6">
            <w:pPr>
              <w:rPr>
                <w:rFonts w:eastAsia="Times New Roman" w:cs="Times New Roman"/>
                <w:color w:val="000000"/>
                <w:sz w:val="20"/>
                <w:szCs w:val="20"/>
              </w:rPr>
            </w:pPr>
            <w:r w:rsidRPr="001A589E">
              <w:rPr>
                <w:rFonts w:eastAsia="Times New Roman" w:cs="Times New Roman"/>
                <w:sz w:val="20"/>
                <w:szCs w:val="20"/>
              </w:rPr>
              <w:t>Психолого-педагогические основы инклюзивного образования</w:t>
            </w:r>
          </w:p>
        </w:tc>
        <w:tc>
          <w:tcPr>
            <w:tcW w:w="6663" w:type="dxa"/>
          </w:tcPr>
          <w:p w:rsidR="00BC361B" w:rsidRPr="001A589E" w:rsidRDefault="00BC361B" w:rsidP="00BC361B">
            <w:pPr>
              <w:rPr>
                <w:rFonts w:cs="Times New Roman"/>
                <w:sz w:val="20"/>
                <w:szCs w:val="20"/>
              </w:rPr>
            </w:pPr>
            <w:r w:rsidRPr="001A589E">
              <w:rPr>
                <w:rFonts w:eastAsia="Calibri" w:cs="Times New Roman"/>
                <w:sz w:val="20"/>
                <w:szCs w:val="20"/>
              </w:rPr>
              <w:t>Учебная аудитория для проведения занятий лекционного, семинарского типа</w:t>
            </w:r>
            <w:r w:rsidRPr="001A589E">
              <w:rPr>
                <w:rFonts w:eastAsia="Times New Roman" w:cs="Times New Roman"/>
                <w:sz w:val="20"/>
                <w:szCs w:val="20"/>
              </w:rPr>
              <w:t>, групповых и индивидуальных консультаций, текущего контроля и промежуточной аттестации</w:t>
            </w:r>
            <w:r w:rsidRPr="001A589E">
              <w:rPr>
                <w:rFonts w:eastAsia="Calibri" w:cs="Times New Roman"/>
                <w:sz w:val="20"/>
                <w:szCs w:val="20"/>
              </w:rPr>
              <w:t xml:space="preserve"> </w:t>
            </w:r>
            <w:r w:rsidRPr="001A589E">
              <w:rPr>
                <w:rFonts w:cs="Times New Roman"/>
                <w:sz w:val="20"/>
                <w:szCs w:val="20"/>
              </w:rPr>
              <w:t>(ауд.№218).</w:t>
            </w:r>
          </w:p>
          <w:p w:rsidR="00BC361B" w:rsidRPr="001A589E" w:rsidRDefault="00BC361B" w:rsidP="00BC361B">
            <w:pPr>
              <w:rPr>
                <w:rFonts w:eastAsia="Times New Roman"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w:t>
            </w:r>
            <w:r w:rsidRPr="001A589E">
              <w:rPr>
                <w:rFonts w:cs="Times New Roman"/>
                <w:sz w:val="20"/>
                <w:szCs w:val="20"/>
              </w:rPr>
              <w:t>стол ученический (9 шт.); стул ученический  (17</w:t>
            </w:r>
            <w:r w:rsidR="00912590">
              <w:rPr>
                <w:rFonts w:cs="Times New Roman"/>
                <w:sz w:val="20"/>
                <w:szCs w:val="20"/>
              </w:rPr>
              <w:t xml:space="preserve"> шт.); доска аудиторная (1 шт.), учебно-наглядные пособия, обеспечивающие тематические иллюстрации, соответствующие рабочей программе дисциплины. </w:t>
            </w:r>
          </w:p>
        </w:tc>
        <w:tc>
          <w:tcPr>
            <w:tcW w:w="4110" w:type="dxa"/>
          </w:tcPr>
          <w:p w:rsidR="00BC361B" w:rsidRPr="001A589E" w:rsidRDefault="00BC361B" w:rsidP="00B71CA6">
            <w:pPr>
              <w:rPr>
                <w:rFonts w:cs="Times New Roman"/>
                <w:sz w:val="20"/>
                <w:szCs w:val="20"/>
              </w:rPr>
            </w:pPr>
            <w:r w:rsidRPr="001A589E">
              <w:rPr>
                <w:rFonts w:cs="Times New Roman"/>
                <w:sz w:val="20"/>
                <w:szCs w:val="20"/>
              </w:rPr>
              <w:t>677000, Республика Саха (Якутия), г. Якутск, пр-кт Ленина, д.2</w:t>
            </w:r>
          </w:p>
        </w:tc>
      </w:tr>
      <w:tr w:rsidR="00BC361B" w:rsidRPr="001A589E" w:rsidTr="00BC361B">
        <w:trPr>
          <w:trHeight w:val="1127"/>
        </w:trPr>
        <w:tc>
          <w:tcPr>
            <w:tcW w:w="652" w:type="dxa"/>
            <w:vMerge/>
          </w:tcPr>
          <w:p w:rsidR="00BC361B" w:rsidRPr="001A589E" w:rsidRDefault="00BC361B" w:rsidP="00B71CA6">
            <w:pPr>
              <w:rPr>
                <w:rFonts w:cs="Times New Roman"/>
                <w:sz w:val="20"/>
                <w:szCs w:val="20"/>
              </w:rPr>
            </w:pPr>
          </w:p>
        </w:tc>
        <w:tc>
          <w:tcPr>
            <w:tcW w:w="3992" w:type="dxa"/>
            <w:vMerge/>
          </w:tcPr>
          <w:p w:rsidR="00BC361B" w:rsidRPr="001A589E" w:rsidRDefault="00BC361B" w:rsidP="00B71CA6">
            <w:pPr>
              <w:rPr>
                <w:rFonts w:eastAsia="Times New Roman" w:cs="Times New Roman"/>
                <w:sz w:val="20"/>
                <w:szCs w:val="20"/>
              </w:rPr>
            </w:pPr>
          </w:p>
        </w:tc>
        <w:tc>
          <w:tcPr>
            <w:tcW w:w="6663" w:type="dxa"/>
            <w:vAlign w:val="center"/>
          </w:tcPr>
          <w:p w:rsidR="00BC361B" w:rsidRPr="001A589E" w:rsidRDefault="00BC361B" w:rsidP="00BC361B">
            <w:pPr>
              <w:tabs>
                <w:tab w:val="left" w:pos="0"/>
              </w:tabs>
              <w:contextualSpacing/>
              <w:jc w:val="both"/>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BC361B" w:rsidRPr="001A589E" w:rsidRDefault="00BC361B" w:rsidP="00BC361B">
            <w:pPr>
              <w:jc w:val="both"/>
              <w:rPr>
                <w:rFonts w:eastAsia="Calibri" w:cs="Times New Roman"/>
                <w:sz w:val="20"/>
                <w:szCs w:val="20"/>
                <w:lang w:eastAsia="ru-RU"/>
              </w:rPr>
            </w:pPr>
            <w:r w:rsidRPr="001A589E">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BC361B" w:rsidRPr="001A589E" w:rsidRDefault="00BC361B" w:rsidP="00BC361B">
            <w:pPr>
              <w:jc w:val="both"/>
              <w:rPr>
                <w:rFonts w:eastAsia="Calibri" w:cs="Times New Roman"/>
                <w:sz w:val="20"/>
                <w:szCs w:val="20"/>
              </w:rPr>
            </w:pPr>
            <w:r w:rsidRPr="001A589E">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r w:rsidRPr="001A589E">
              <w:rPr>
                <w:rFonts w:cs="Times New Roman"/>
                <w:sz w:val="20"/>
                <w:szCs w:val="20"/>
              </w:rPr>
              <w:tab/>
            </w:r>
          </w:p>
        </w:tc>
        <w:tc>
          <w:tcPr>
            <w:tcW w:w="4110" w:type="dxa"/>
          </w:tcPr>
          <w:p w:rsidR="00BC361B" w:rsidRPr="001A589E" w:rsidRDefault="00BC361B" w:rsidP="00B71CA6">
            <w:pPr>
              <w:rPr>
                <w:rFonts w:cs="Times New Roman"/>
                <w:sz w:val="20"/>
                <w:szCs w:val="20"/>
              </w:rPr>
            </w:pPr>
          </w:p>
        </w:tc>
      </w:tr>
      <w:tr w:rsidR="00BC361B" w:rsidRPr="001A589E" w:rsidTr="00BC361B">
        <w:trPr>
          <w:trHeight w:val="20"/>
        </w:trPr>
        <w:tc>
          <w:tcPr>
            <w:tcW w:w="652" w:type="dxa"/>
            <w:vMerge w:val="restart"/>
          </w:tcPr>
          <w:p w:rsidR="00BC361B" w:rsidRPr="001A589E" w:rsidRDefault="00BC361B" w:rsidP="00B71CA6">
            <w:pPr>
              <w:rPr>
                <w:rFonts w:cs="Times New Roman"/>
                <w:sz w:val="20"/>
                <w:szCs w:val="20"/>
              </w:rPr>
            </w:pPr>
            <w:r w:rsidRPr="001A589E">
              <w:rPr>
                <w:rFonts w:cs="Times New Roman"/>
                <w:sz w:val="20"/>
                <w:szCs w:val="20"/>
              </w:rPr>
              <w:t>14</w:t>
            </w:r>
          </w:p>
        </w:tc>
        <w:tc>
          <w:tcPr>
            <w:tcW w:w="3992" w:type="dxa"/>
            <w:vMerge w:val="restart"/>
          </w:tcPr>
          <w:p w:rsidR="00BC361B" w:rsidRPr="001A589E" w:rsidRDefault="00BC361B" w:rsidP="00B71CA6">
            <w:pPr>
              <w:rPr>
                <w:rFonts w:eastAsia="Times New Roman" w:cs="Times New Roman"/>
                <w:color w:val="000000"/>
                <w:sz w:val="20"/>
                <w:szCs w:val="20"/>
              </w:rPr>
            </w:pPr>
            <w:r w:rsidRPr="001A589E">
              <w:rPr>
                <w:rFonts w:eastAsia="Times New Roman" w:cs="Times New Roman"/>
                <w:color w:val="000000"/>
                <w:sz w:val="20"/>
                <w:szCs w:val="20"/>
              </w:rPr>
              <w:t>Искусство профессиональной коммуникации</w:t>
            </w:r>
          </w:p>
        </w:tc>
        <w:tc>
          <w:tcPr>
            <w:tcW w:w="6663" w:type="dxa"/>
            <w:vAlign w:val="center"/>
          </w:tcPr>
          <w:p w:rsidR="00BC361B" w:rsidRPr="001A589E" w:rsidRDefault="00BC361B" w:rsidP="00F9444A">
            <w:pPr>
              <w:jc w:val="both"/>
              <w:rPr>
                <w:rFonts w:eastAsia="Times New Roman" w:cs="Times New Roman"/>
                <w:color w:val="FF0000"/>
                <w:sz w:val="20"/>
                <w:szCs w:val="20"/>
              </w:rPr>
            </w:pPr>
            <w:r w:rsidRPr="001A589E">
              <w:rPr>
                <w:rFonts w:eastAsia="Times New Roman" w:cs="Times New Roman"/>
                <w:color w:val="FF0000"/>
                <w:sz w:val="20"/>
                <w:szCs w:val="20"/>
              </w:rPr>
              <w:t xml:space="preserve"> </w:t>
            </w: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w:t>
            </w:r>
            <w:r w:rsidRPr="001A589E">
              <w:rPr>
                <w:rFonts w:eastAsia="Times New Roman" w:cs="Times New Roman"/>
                <w:sz w:val="20"/>
                <w:szCs w:val="20"/>
              </w:rPr>
              <w:lastRenderedPageBreak/>
              <w:t>промежуточной аттестации, а также помещения для самостоятельной работы</w:t>
            </w:r>
            <w:r w:rsidRPr="001A589E">
              <w:rPr>
                <w:rFonts w:cs="Times New Roman"/>
                <w:color w:val="FF0000"/>
                <w:sz w:val="20"/>
                <w:szCs w:val="20"/>
              </w:rPr>
              <w:t xml:space="preserve"> </w:t>
            </w:r>
            <w:r w:rsidRPr="001A589E">
              <w:rPr>
                <w:rFonts w:cs="Times New Roman"/>
                <w:sz w:val="20"/>
                <w:szCs w:val="20"/>
              </w:rPr>
              <w:t>(ауд.</w:t>
            </w:r>
            <w:r w:rsidRPr="001A589E">
              <w:rPr>
                <w:rFonts w:eastAsia="Times New Roman" w:cs="Times New Roman"/>
                <w:sz w:val="20"/>
                <w:szCs w:val="20"/>
              </w:rPr>
              <w:t>№ 121а).</w:t>
            </w:r>
          </w:p>
          <w:p w:rsidR="00BC361B" w:rsidRPr="001A589E" w:rsidRDefault="00BC361B" w:rsidP="00BF0CBA">
            <w:pPr>
              <w:jc w:val="both"/>
              <w:rPr>
                <w:rFonts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cs="Times New Roman"/>
                <w:sz w:val="20"/>
                <w:szCs w:val="20"/>
              </w:rPr>
              <w:t xml:space="preserve"> МФУ лазерный (Samsung SCX-3405W, монохромный, принтер/сканер/копир, А4, 20стр/мин, картридж MLT-D101S,Wi-Fi) (1 шт.); копир-принтер-сканер Canon iR2520 (1 шт.); клиентские рабочие места-тип III (Ноутбук Lenovo IdeaPad B570(59317985)?B570,15 (1 шт.); клиентские рабочие места-тип III (Ноутбук Lenovo IdeaPad B570(59317985)?B570,15 (1 шт.); клиентские рабочие места-тип III (Ноутбук Lenovo IdeaPad B570(59317985)?B570,15 (1 шт.); клиентские рабочие места-тип III (Ноутбук Lenovo IdeaPad B570(59317985)?B570,15 (1 шт.); диван  (1 шт.);    монитор (1 шт.); компьютер персональный (1 шт.); обогреват</w:t>
            </w:r>
            <w:r w:rsidR="00912590">
              <w:rPr>
                <w:rFonts w:cs="Times New Roman"/>
                <w:sz w:val="20"/>
                <w:szCs w:val="20"/>
              </w:rPr>
              <w:t xml:space="preserve">ель масл.General NY18L (1 шт.); </w:t>
            </w:r>
            <w:r w:rsidRPr="001A589E">
              <w:rPr>
                <w:rFonts w:cs="Times New Roman"/>
                <w:sz w:val="20"/>
                <w:szCs w:val="20"/>
              </w:rPr>
              <w:t>ноутбук Asus T4500/2G/320Gb/DVD-rw/Wifi/W7HB/15.6/Cam K50IE (1 шт.); ноутбук Asus G72Gx Core 2Duo P8700 2/53Ghz 4096Mb 640Gb DVD-RW 17'3 HD+LED NV GT (1 шт.); стол (1 шт.); стенка мебельная (1 шт.); стеллаж двухсторонний (1 шт.); шкаф для пособий (1 шт.); шкаф (1 шт.); диван (1 шт.); кресло 'Престиж' (1 шт.); столы компьютерные (1 шт.); шкаф плат</w:t>
            </w:r>
            <w:r w:rsidR="00912590">
              <w:rPr>
                <w:rFonts w:cs="Times New Roman"/>
                <w:sz w:val="20"/>
                <w:szCs w:val="20"/>
              </w:rPr>
              <w:t>е</w:t>
            </w:r>
            <w:r w:rsidR="00BF0CBA">
              <w:rPr>
                <w:rFonts w:cs="Times New Roman"/>
                <w:sz w:val="20"/>
                <w:szCs w:val="20"/>
              </w:rPr>
              <w:t>льный (1 шт.); стеллаж (1 шт.).</w:t>
            </w:r>
          </w:p>
        </w:tc>
        <w:tc>
          <w:tcPr>
            <w:tcW w:w="4110" w:type="dxa"/>
          </w:tcPr>
          <w:p w:rsidR="00BC361B" w:rsidRPr="001A589E" w:rsidRDefault="00BC361B" w:rsidP="00353183">
            <w:pPr>
              <w:rPr>
                <w:rFonts w:eastAsia="Times New Roman" w:cs="Times New Roman"/>
                <w:sz w:val="20"/>
                <w:szCs w:val="20"/>
              </w:rPr>
            </w:pPr>
            <w:r w:rsidRPr="001A589E">
              <w:rPr>
                <w:rFonts w:eastAsia="Times New Roman" w:cs="Times New Roman"/>
                <w:sz w:val="20"/>
                <w:szCs w:val="20"/>
              </w:rPr>
              <w:lastRenderedPageBreak/>
              <w:t>677000, Республика Саха (Якутия), г. Якутск, ул. Кулаковского, д.42</w:t>
            </w:r>
          </w:p>
          <w:p w:rsidR="00BC361B" w:rsidRPr="001A589E" w:rsidRDefault="00BC361B" w:rsidP="00353183">
            <w:pPr>
              <w:rPr>
                <w:rFonts w:eastAsia="Times New Roman" w:cs="Times New Roman"/>
                <w:sz w:val="20"/>
                <w:szCs w:val="20"/>
              </w:rPr>
            </w:pPr>
          </w:p>
          <w:p w:rsidR="00BC361B" w:rsidRPr="001A589E" w:rsidRDefault="00BC361B" w:rsidP="00353183">
            <w:pPr>
              <w:rPr>
                <w:rFonts w:eastAsia="Times New Roman" w:cs="Times New Roman"/>
                <w:sz w:val="20"/>
                <w:szCs w:val="20"/>
              </w:rPr>
            </w:pPr>
          </w:p>
          <w:p w:rsidR="00BC361B" w:rsidRPr="001A589E" w:rsidRDefault="00BC361B" w:rsidP="00353183">
            <w:pPr>
              <w:rPr>
                <w:rFonts w:cs="Times New Roman"/>
                <w:sz w:val="20"/>
                <w:szCs w:val="20"/>
              </w:rPr>
            </w:pPr>
          </w:p>
        </w:tc>
      </w:tr>
      <w:tr w:rsidR="00BC361B" w:rsidRPr="001A589E" w:rsidTr="00BC361B">
        <w:trPr>
          <w:trHeight w:val="20"/>
        </w:trPr>
        <w:tc>
          <w:tcPr>
            <w:tcW w:w="652" w:type="dxa"/>
            <w:vMerge/>
          </w:tcPr>
          <w:p w:rsidR="00BC361B" w:rsidRPr="001A589E" w:rsidRDefault="00BC361B" w:rsidP="00B71CA6">
            <w:pPr>
              <w:rPr>
                <w:rFonts w:cs="Times New Roman"/>
                <w:sz w:val="20"/>
                <w:szCs w:val="20"/>
              </w:rPr>
            </w:pPr>
          </w:p>
        </w:tc>
        <w:tc>
          <w:tcPr>
            <w:tcW w:w="3992" w:type="dxa"/>
            <w:vMerge/>
          </w:tcPr>
          <w:p w:rsidR="00BC361B" w:rsidRPr="001A589E" w:rsidRDefault="00BC361B" w:rsidP="00B71CA6">
            <w:pPr>
              <w:rPr>
                <w:rFonts w:eastAsia="Times New Roman" w:cs="Times New Roman"/>
                <w:color w:val="000000"/>
                <w:sz w:val="20"/>
                <w:szCs w:val="20"/>
              </w:rPr>
            </w:pPr>
          </w:p>
        </w:tc>
        <w:tc>
          <w:tcPr>
            <w:tcW w:w="6663" w:type="dxa"/>
          </w:tcPr>
          <w:p w:rsidR="00BC361B" w:rsidRPr="001A589E" w:rsidRDefault="00BC361B" w:rsidP="00BC361B">
            <w:pPr>
              <w:tabs>
                <w:tab w:val="left" w:pos="0"/>
              </w:tabs>
              <w:contextualSpacing/>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383E24" w:rsidRDefault="00383E24" w:rsidP="00383E24">
            <w:pPr>
              <w:jc w:val="both"/>
              <w:rPr>
                <w:rFonts w:eastAsia="Calibri" w:cs="Times New Roman"/>
                <w:sz w:val="20"/>
                <w:szCs w:val="20"/>
                <w:lang w:eastAsia="ru-RU"/>
              </w:rPr>
            </w:pPr>
            <w:r w:rsidRPr="00316275">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83E24" w:rsidRPr="00B73EEC" w:rsidRDefault="00383E24" w:rsidP="00383E24">
            <w:pPr>
              <w:tabs>
                <w:tab w:val="left" w:pos="0"/>
              </w:tabs>
              <w:contextualSpacing/>
              <w:jc w:val="both"/>
              <w:rPr>
                <w:rFonts w:cs="Times New Roman"/>
                <w:sz w:val="20"/>
                <w:szCs w:val="20"/>
              </w:rPr>
            </w:pPr>
            <w:r w:rsidRPr="00316275">
              <w:rPr>
                <w:rFonts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rsidR="00383E24" w:rsidRPr="00316275" w:rsidRDefault="00383E24" w:rsidP="00383E24">
            <w:pPr>
              <w:contextualSpacing/>
              <w:jc w:val="both"/>
              <w:rPr>
                <w:rFonts w:eastAsia="Calibri" w:cs="Times New Roman"/>
                <w:sz w:val="20"/>
                <w:szCs w:val="20"/>
                <w:lang w:eastAsia="ru-RU"/>
              </w:rPr>
            </w:pPr>
            <w:r w:rsidRPr="00316275">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BC361B" w:rsidRPr="00383E24" w:rsidRDefault="00383E24" w:rsidP="00383E24">
            <w:pPr>
              <w:contextualSpacing/>
              <w:jc w:val="both"/>
              <w:rPr>
                <w:rFonts w:eastAsia="Calibri" w:cs="Times New Roman"/>
                <w:sz w:val="20"/>
                <w:szCs w:val="20"/>
              </w:rPr>
            </w:pPr>
            <w:r w:rsidRPr="00316275">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r>
              <w:rPr>
                <w:rFonts w:eastAsia="Calibri" w:cs="Times New Roman"/>
                <w:sz w:val="20"/>
                <w:szCs w:val="20"/>
              </w:rPr>
              <w:t>.</w:t>
            </w:r>
          </w:p>
        </w:tc>
        <w:tc>
          <w:tcPr>
            <w:tcW w:w="4110" w:type="dxa"/>
          </w:tcPr>
          <w:p w:rsidR="00BC361B" w:rsidRPr="001A589E" w:rsidRDefault="00BC361B" w:rsidP="00353183">
            <w:pPr>
              <w:rPr>
                <w:rFonts w:eastAsia="Times New Roman" w:cs="Times New Roman"/>
                <w:sz w:val="20"/>
                <w:szCs w:val="20"/>
              </w:rPr>
            </w:pPr>
          </w:p>
        </w:tc>
      </w:tr>
      <w:tr w:rsidR="00BC361B" w:rsidRPr="001A589E" w:rsidTr="00BC361B">
        <w:trPr>
          <w:trHeight w:val="20"/>
        </w:trPr>
        <w:tc>
          <w:tcPr>
            <w:tcW w:w="652" w:type="dxa"/>
            <w:vMerge w:val="restart"/>
          </w:tcPr>
          <w:p w:rsidR="00BC361B" w:rsidRPr="001A589E" w:rsidRDefault="00BC361B" w:rsidP="00B71CA6">
            <w:pPr>
              <w:rPr>
                <w:rFonts w:cs="Times New Roman"/>
                <w:sz w:val="20"/>
                <w:szCs w:val="20"/>
              </w:rPr>
            </w:pPr>
            <w:r w:rsidRPr="001A589E">
              <w:rPr>
                <w:rFonts w:cs="Times New Roman"/>
                <w:sz w:val="20"/>
                <w:szCs w:val="20"/>
              </w:rPr>
              <w:t>15</w:t>
            </w:r>
          </w:p>
        </w:tc>
        <w:tc>
          <w:tcPr>
            <w:tcW w:w="3992" w:type="dxa"/>
            <w:vMerge w:val="restart"/>
          </w:tcPr>
          <w:p w:rsidR="00BC361B" w:rsidRPr="001A589E" w:rsidRDefault="00BC361B" w:rsidP="00B71CA6">
            <w:pPr>
              <w:rPr>
                <w:rFonts w:eastAsia="Times New Roman" w:cs="Times New Roman"/>
                <w:iCs/>
                <w:color w:val="000000"/>
                <w:sz w:val="20"/>
                <w:szCs w:val="20"/>
              </w:rPr>
            </w:pPr>
            <w:r w:rsidRPr="001A589E">
              <w:rPr>
                <w:rFonts w:eastAsia="Times New Roman" w:cs="Times New Roman"/>
                <w:iCs/>
                <w:color w:val="000000"/>
                <w:sz w:val="20"/>
                <w:szCs w:val="20"/>
              </w:rPr>
              <w:t>Искусство публичного выступления</w:t>
            </w:r>
          </w:p>
        </w:tc>
        <w:tc>
          <w:tcPr>
            <w:tcW w:w="6663" w:type="dxa"/>
            <w:vAlign w:val="center"/>
          </w:tcPr>
          <w:p w:rsidR="00BC361B" w:rsidRPr="001A589E" w:rsidRDefault="00BC361B" w:rsidP="00A907EB">
            <w:pPr>
              <w:jc w:val="both"/>
              <w:rPr>
                <w:rFonts w:eastAsia="Times New Roman" w:cs="Times New Roman"/>
                <w:color w:val="FF0000"/>
                <w:sz w:val="20"/>
                <w:szCs w:val="20"/>
              </w:rPr>
            </w:pPr>
            <w:r w:rsidRPr="001A589E">
              <w:rPr>
                <w:rFonts w:eastAsia="Times New Roman" w:cs="Times New Roman"/>
                <w:color w:val="FF0000"/>
                <w:sz w:val="20"/>
                <w:szCs w:val="20"/>
              </w:rPr>
              <w:t xml:space="preserve"> </w:t>
            </w:r>
            <w:r w:rsidRPr="001A589E">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w:t>
            </w:r>
            <w:r w:rsidRPr="001A589E">
              <w:rPr>
                <w:rFonts w:cs="Times New Roman"/>
                <w:color w:val="FF0000"/>
                <w:sz w:val="20"/>
                <w:szCs w:val="20"/>
              </w:rPr>
              <w:t xml:space="preserve"> </w:t>
            </w:r>
            <w:r w:rsidRPr="001A589E">
              <w:rPr>
                <w:rFonts w:cs="Times New Roman"/>
                <w:sz w:val="20"/>
                <w:szCs w:val="20"/>
              </w:rPr>
              <w:t>(ауд.</w:t>
            </w:r>
            <w:r w:rsidRPr="001A589E">
              <w:rPr>
                <w:rFonts w:eastAsia="Times New Roman" w:cs="Times New Roman"/>
                <w:sz w:val="20"/>
                <w:szCs w:val="20"/>
              </w:rPr>
              <w:t>№ 121а).</w:t>
            </w:r>
          </w:p>
          <w:p w:rsidR="00BC361B" w:rsidRPr="001A589E" w:rsidRDefault="00BC361B" w:rsidP="00BF0CBA">
            <w:pPr>
              <w:jc w:val="both"/>
              <w:rPr>
                <w:rFonts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cs="Times New Roman"/>
                <w:sz w:val="20"/>
                <w:szCs w:val="20"/>
              </w:rPr>
              <w:t xml:space="preserve"> МФУ лазерный (Samsung SCX-3405W, монохромный, принтер/сканер/копир, А4, 20стр/мин, картридж MLT-D101S,Wi-Fi) (1 шт.); копир-принтер-сканер Canon iR2520 (1 шт.); клиентские рабочие места-тип III (Ноутбук Lenovo IdeaPad B570(59317985)?B570,15 (1 шт.); клиентские рабочие места-тип III (Ноутбук Lenovo IdeaPad B570(59317985)?B570,15 (1 шт.); клиентские </w:t>
            </w:r>
            <w:r w:rsidRPr="001A589E">
              <w:rPr>
                <w:rFonts w:cs="Times New Roman"/>
                <w:sz w:val="20"/>
                <w:szCs w:val="20"/>
              </w:rPr>
              <w:lastRenderedPageBreak/>
              <w:t>рабочие места-тип III (Ноутбук Lenovo IdeaPad B570(59317985)?B570,15 (1 шт.); клиентские рабочие места-тип III (Ноутбук Lenovo IdeaPad B570(59317985)?B570,15 (1 шт.); диван  (1 шт.);    монитор (1 шт.); компьютер персональный (1 шт.); обогреват</w:t>
            </w:r>
            <w:r w:rsidR="00912590">
              <w:rPr>
                <w:rFonts w:cs="Times New Roman"/>
                <w:sz w:val="20"/>
                <w:szCs w:val="20"/>
              </w:rPr>
              <w:t xml:space="preserve">ель масл.General NY18L (1 шт.); </w:t>
            </w:r>
            <w:r w:rsidRPr="001A589E">
              <w:rPr>
                <w:rFonts w:cs="Times New Roman"/>
                <w:sz w:val="20"/>
                <w:szCs w:val="20"/>
              </w:rPr>
              <w:t>ноутбук Asus T4500/2G/320Gb/DVD-rw/Wifi/W7HB/15.6/Cam K50IE (1 шт.); ноутбук Asus G72Gx Core 2Duo P8700 2/53Ghz 4096Mb 640Gb DVD-RW 17'3 HD+LED NV GT (1 шт.); стол (1 шт.); стенка мебельная (1 шт.); стеллаж двухсторонний (1 шт.); шкаф для пособий (1 шт.); шкаф (1 шт.); диван (1 шт.); кресло 'Престиж' (1 шт.); столы компьютерные (1 шт.); шкаф плате</w:t>
            </w:r>
            <w:r w:rsidR="00BF0CBA">
              <w:rPr>
                <w:rFonts w:cs="Times New Roman"/>
                <w:sz w:val="20"/>
                <w:szCs w:val="20"/>
              </w:rPr>
              <w:t>льный (1 шт.); стеллаж (1 шт.).</w:t>
            </w:r>
          </w:p>
        </w:tc>
        <w:tc>
          <w:tcPr>
            <w:tcW w:w="4110" w:type="dxa"/>
          </w:tcPr>
          <w:p w:rsidR="00BC361B" w:rsidRPr="001A589E" w:rsidRDefault="00BC361B" w:rsidP="00A907EB">
            <w:pPr>
              <w:rPr>
                <w:rFonts w:eastAsia="Times New Roman" w:cs="Times New Roman"/>
                <w:sz w:val="20"/>
                <w:szCs w:val="20"/>
              </w:rPr>
            </w:pPr>
            <w:r w:rsidRPr="001A589E">
              <w:rPr>
                <w:rFonts w:eastAsia="Times New Roman" w:cs="Times New Roman"/>
                <w:sz w:val="20"/>
                <w:szCs w:val="20"/>
              </w:rPr>
              <w:lastRenderedPageBreak/>
              <w:t>677000, Республика Саха (Якутия), г. Якутск, ул. Кулаковского, д.42</w:t>
            </w:r>
          </w:p>
          <w:p w:rsidR="00BC361B" w:rsidRPr="001A589E" w:rsidRDefault="00BC361B" w:rsidP="00A907EB">
            <w:pPr>
              <w:rPr>
                <w:rFonts w:eastAsia="Times New Roman" w:cs="Times New Roman"/>
                <w:sz w:val="20"/>
                <w:szCs w:val="20"/>
              </w:rPr>
            </w:pPr>
          </w:p>
          <w:p w:rsidR="00BC361B" w:rsidRPr="001A589E" w:rsidRDefault="00BC361B" w:rsidP="00A907EB">
            <w:pPr>
              <w:rPr>
                <w:rFonts w:eastAsia="Times New Roman" w:cs="Times New Roman"/>
                <w:sz w:val="20"/>
                <w:szCs w:val="20"/>
              </w:rPr>
            </w:pPr>
          </w:p>
          <w:p w:rsidR="00BC361B" w:rsidRPr="001A589E" w:rsidRDefault="00BC361B" w:rsidP="00A907EB">
            <w:pPr>
              <w:rPr>
                <w:rFonts w:cs="Times New Roman"/>
                <w:sz w:val="20"/>
                <w:szCs w:val="20"/>
              </w:rPr>
            </w:pPr>
          </w:p>
        </w:tc>
      </w:tr>
      <w:tr w:rsidR="00BC361B" w:rsidRPr="001A589E" w:rsidTr="00BC361B">
        <w:trPr>
          <w:trHeight w:val="20"/>
        </w:trPr>
        <w:tc>
          <w:tcPr>
            <w:tcW w:w="652" w:type="dxa"/>
            <w:vMerge/>
          </w:tcPr>
          <w:p w:rsidR="00BC361B" w:rsidRPr="001A589E" w:rsidRDefault="00BC361B" w:rsidP="00B71CA6">
            <w:pPr>
              <w:rPr>
                <w:rFonts w:cs="Times New Roman"/>
                <w:sz w:val="20"/>
                <w:szCs w:val="20"/>
              </w:rPr>
            </w:pPr>
          </w:p>
        </w:tc>
        <w:tc>
          <w:tcPr>
            <w:tcW w:w="3992" w:type="dxa"/>
            <w:vMerge/>
          </w:tcPr>
          <w:p w:rsidR="00BC361B" w:rsidRPr="001A589E" w:rsidRDefault="00BC361B" w:rsidP="00B71CA6">
            <w:pPr>
              <w:rPr>
                <w:rFonts w:eastAsia="Times New Roman" w:cs="Times New Roman"/>
                <w:iCs/>
                <w:color w:val="000000"/>
                <w:sz w:val="20"/>
                <w:szCs w:val="20"/>
              </w:rPr>
            </w:pPr>
          </w:p>
        </w:tc>
        <w:tc>
          <w:tcPr>
            <w:tcW w:w="6663" w:type="dxa"/>
            <w:vAlign w:val="center"/>
          </w:tcPr>
          <w:p w:rsidR="00BC361B" w:rsidRPr="001A589E" w:rsidRDefault="00BC361B" w:rsidP="00BC361B">
            <w:pPr>
              <w:tabs>
                <w:tab w:val="left" w:pos="0"/>
              </w:tabs>
              <w:contextualSpacing/>
              <w:jc w:val="both"/>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383E24" w:rsidRDefault="00383E24" w:rsidP="00383E24">
            <w:pPr>
              <w:jc w:val="both"/>
              <w:rPr>
                <w:rFonts w:eastAsia="Calibri" w:cs="Times New Roman"/>
                <w:sz w:val="20"/>
                <w:szCs w:val="20"/>
                <w:lang w:eastAsia="ru-RU"/>
              </w:rPr>
            </w:pPr>
            <w:r w:rsidRPr="00316275">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83E24" w:rsidRPr="00B73EEC" w:rsidRDefault="00383E24" w:rsidP="00383E24">
            <w:pPr>
              <w:tabs>
                <w:tab w:val="left" w:pos="0"/>
              </w:tabs>
              <w:contextualSpacing/>
              <w:jc w:val="both"/>
              <w:rPr>
                <w:rFonts w:cs="Times New Roman"/>
                <w:sz w:val="20"/>
                <w:szCs w:val="20"/>
              </w:rPr>
            </w:pPr>
            <w:r w:rsidRPr="00316275">
              <w:rPr>
                <w:rFonts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rsidR="00383E24" w:rsidRPr="00316275" w:rsidRDefault="00383E24" w:rsidP="00383E24">
            <w:pPr>
              <w:contextualSpacing/>
              <w:jc w:val="both"/>
              <w:rPr>
                <w:rFonts w:eastAsia="Calibri" w:cs="Times New Roman"/>
                <w:sz w:val="20"/>
                <w:szCs w:val="20"/>
                <w:lang w:eastAsia="ru-RU"/>
              </w:rPr>
            </w:pPr>
            <w:r w:rsidRPr="00316275">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BC361B" w:rsidRPr="00383E24" w:rsidRDefault="00383E24" w:rsidP="00BC361B">
            <w:pPr>
              <w:contextualSpacing/>
              <w:jc w:val="both"/>
              <w:rPr>
                <w:rFonts w:eastAsia="Calibri" w:cs="Times New Roman"/>
                <w:sz w:val="20"/>
                <w:szCs w:val="20"/>
              </w:rPr>
            </w:pPr>
            <w:r w:rsidRPr="00316275">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r>
              <w:rPr>
                <w:rFonts w:eastAsia="Calibri" w:cs="Times New Roman"/>
                <w:sz w:val="20"/>
                <w:szCs w:val="20"/>
              </w:rPr>
              <w:t>.</w:t>
            </w:r>
          </w:p>
        </w:tc>
        <w:tc>
          <w:tcPr>
            <w:tcW w:w="4110" w:type="dxa"/>
          </w:tcPr>
          <w:p w:rsidR="00BC361B" w:rsidRPr="001A589E" w:rsidRDefault="00BC361B" w:rsidP="00A907EB">
            <w:pPr>
              <w:rPr>
                <w:rFonts w:eastAsia="Times New Roman" w:cs="Times New Roman"/>
                <w:sz w:val="20"/>
                <w:szCs w:val="20"/>
              </w:rPr>
            </w:pPr>
          </w:p>
        </w:tc>
      </w:tr>
      <w:tr w:rsidR="00BC361B" w:rsidRPr="001A589E" w:rsidTr="00BC361B">
        <w:trPr>
          <w:trHeight w:val="20"/>
        </w:trPr>
        <w:tc>
          <w:tcPr>
            <w:tcW w:w="652" w:type="dxa"/>
            <w:vMerge w:val="restart"/>
          </w:tcPr>
          <w:p w:rsidR="00BC361B" w:rsidRPr="001A589E" w:rsidRDefault="00BC361B" w:rsidP="00B71CA6">
            <w:pPr>
              <w:rPr>
                <w:rFonts w:cs="Times New Roman"/>
                <w:sz w:val="20"/>
                <w:szCs w:val="20"/>
              </w:rPr>
            </w:pPr>
            <w:r w:rsidRPr="001A589E">
              <w:rPr>
                <w:rFonts w:cs="Times New Roman"/>
                <w:sz w:val="20"/>
                <w:szCs w:val="20"/>
              </w:rPr>
              <w:t>16</w:t>
            </w:r>
          </w:p>
        </w:tc>
        <w:tc>
          <w:tcPr>
            <w:tcW w:w="3992" w:type="dxa"/>
            <w:vMerge w:val="restart"/>
          </w:tcPr>
          <w:p w:rsidR="00BC361B" w:rsidRPr="001A589E" w:rsidRDefault="00BC361B" w:rsidP="00B71CA6">
            <w:pPr>
              <w:rPr>
                <w:rFonts w:eastAsia="Times New Roman" w:cs="Times New Roman"/>
                <w:sz w:val="20"/>
                <w:szCs w:val="20"/>
              </w:rPr>
            </w:pPr>
            <w:r w:rsidRPr="001A589E">
              <w:rPr>
                <w:rFonts w:eastAsia="Times New Roman" w:cs="Times New Roman"/>
                <w:sz w:val="20"/>
                <w:szCs w:val="20"/>
              </w:rPr>
              <w:t>Психолого-педагогическое взаимодействие участников образовательного процесса</w:t>
            </w:r>
          </w:p>
        </w:tc>
        <w:tc>
          <w:tcPr>
            <w:tcW w:w="6663" w:type="dxa"/>
          </w:tcPr>
          <w:p w:rsidR="00BC361B" w:rsidRPr="001A589E" w:rsidRDefault="00BC361B" w:rsidP="00F9444A">
            <w:pPr>
              <w:jc w:val="both"/>
              <w:rPr>
                <w:rFonts w:cs="Times New Roman"/>
                <w:sz w:val="20"/>
                <w:szCs w:val="20"/>
              </w:rPr>
            </w:pPr>
            <w:r w:rsidRPr="001A589E">
              <w:rPr>
                <w:rFonts w:cs="Times New Roman"/>
                <w:sz w:val="20"/>
                <w:szCs w:val="20"/>
              </w:rPr>
              <w:t>Учебная аудитория для проведения занятий лекционного, семинарского типа, групповых и индивидуальных консультаций, текущего контроля и промежуточной аттестации (ауд.№303).</w:t>
            </w:r>
          </w:p>
          <w:p w:rsidR="00BC361B" w:rsidRPr="001A589E" w:rsidRDefault="00BC361B" w:rsidP="00DB68F7">
            <w:pPr>
              <w:jc w:val="both"/>
              <w:rPr>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sz w:val="20"/>
                <w:szCs w:val="20"/>
              </w:rPr>
              <w:t xml:space="preserve"> Интерактивный комплект SMART Board 660+мультимедиа-проектор CASIO XJ-A130 (1 шт.); доска аудиторная, 3-х створчатая  (1 шт.); комплект аудиторный </w:t>
            </w:r>
          </w:p>
          <w:p w:rsidR="00BC361B" w:rsidRPr="001A589E" w:rsidRDefault="00BC361B" w:rsidP="00BF0CBA">
            <w:pPr>
              <w:jc w:val="both"/>
              <w:rPr>
                <w:sz w:val="20"/>
                <w:szCs w:val="20"/>
              </w:rPr>
            </w:pPr>
            <w:r w:rsidRPr="001A589E">
              <w:rPr>
                <w:sz w:val="20"/>
                <w:szCs w:val="20"/>
              </w:rPr>
              <w:t>(стол + 2 стула) (1 шт.); комплект аудиторный (стол + 2 стула) (1 шт.); комплект аудиторный (стол + 2 стула) (1 шт.); комплект аудиторный (стол + 2 стула) (1 шт.); комплект аудиторный  (стол + 2 стула) (1 шт.); стол ученический2 (11 шт.); стул ученический (22 шт.); стол преподавательский (1 шт.); стул темно-серый, мягкий (1 шт.); шкаф для пособий (1</w:t>
            </w:r>
            <w:r w:rsidR="00912590">
              <w:rPr>
                <w:sz w:val="20"/>
                <w:szCs w:val="20"/>
              </w:rPr>
              <w:t xml:space="preserve"> </w:t>
            </w:r>
            <w:r w:rsidR="00BF0CBA">
              <w:rPr>
                <w:sz w:val="20"/>
                <w:szCs w:val="20"/>
              </w:rPr>
              <w:t>шт.); шкаф для пособий (1 шт.).</w:t>
            </w:r>
          </w:p>
        </w:tc>
        <w:tc>
          <w:tcPr>
            <w:tcW w:w="4110" w:type="dxa"/>
          </w:tcPr>
          <w:p w:rsidR="00BC361B" w:rsidRPr="001A589E" w:rsidRDefault="00BC361B" w:rsidP="00B71CA6">
            <w:pPr>
              <w:rPr>
                <w:rFonts w:cs="Times New Roman"/>
                <w:sz w:val="20"/>
                <w:szCs w:val="20"/>
              </w:rPr>
            </w:pPr>
            <w:r w:rsidRPr="001A589E">
              <w:rPr>
                <w:rFonts w:cs="Times New Roman"/>
                <w:sz w:val="20"/>
                <w:szCs w:val="20"/>
              </w:rPr>
              <w:t>677000, Республика Саха (Якутия), г. Якутск, пр-кт Ленина, д.2</w:t>
            </w:r>
          </w:p>
        </w:tc>
      </w:tr>
      <w:tr w:rsidR="00BC361B" w:rsidRPr="001A589E" w:rsidTr="00BC361B">
        <w:trPr>
          <w:trHeight w:val="20"/>
        </w:trPr>
        <w:tc>
          <w:tcPr>
            <w:tcW w:w="652" w:type="dxa"/>
            <w:vMerge/>
          </w:tcPr>
          <w:p w:rsidR="00BC361B" w:rsidRPr="001A589E" w:rsidRDefault="00BC361B" w:rsidP="00B71CA6">
            <w:pPr>
              <w:rPr>
                <w:rFonts w:cs="Times New Roman"/>
                <w:sz w:val="20"/>
                <w:szCs w:val="20"/>
              </w:rPr>
            </w:pPr>
          </w:p>
        </w:tc>
        <w:tc>
          <w:tcPr>
            <w:tcW w:w="3992" w:type="dxa"/>
            <w:vMerge/>
          </w:tcPr>
          <w:p w:rsidR="00BC361B" w:rsidRPr="001A589E" w:rsidRDefault="00BC361B" w:rsidP="00B71CA6">
            <w:pPr>
              <w:rPr>
                <w:rFonts w:eastAsia="Times New Roman" w:cs="Times New Roman"/>
                <w:sz w:val="20"/>
                <w:szCs w:val="20"/>
              </w:rPr>
            </w:pPr>
          </w:p>
        </w:tc>
        <w:tc>
          <w:tcPr>
            <w:tcW w:w="6663" w:type="dxa"/>
          </w:tcPr>
          <w:p w:rsidR="00BC361B" w:rsidRPr="001A589E" w:rsidRDefault="00BC361B" w:rsidP="00BC361B">
            <w:pPr>
              <w:tabs>
                <w:tab w:val="left" w:pos="0"/>
              </w:tabs>
              <w:contextualSpacing/>
              <w:jc w:val="both"/>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383E24" w:rsidRDefault="00383E24" w:rsidP="00383E24">
            <w:pPr>
              <w:jc w:val="both"/>
              <w:rPr>
                <w:rFonts w:eastAsia="Calibri" w:cs="Times New Roman"/>
                <w:sz w:val="20"/>
                <w:szCs w:val="20"/>
                <w:lang w:eastAsia="ru-RU"/>
              </w:rPr>
            </w:pPr>
            <w:r w:rsidRPr="00316275">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83E24" w:rsidRPr="00B73EEC" w:rsidRDefault="00383E24" w:rsidP="00383E24">
            <w:pPr>
              <w:tabs>
                <w:tab w:val="left" w:pos="0"/>
              </w:tabs>
              <w:contextualSpacing/>
              <w:jc w:val="both"/>
              <w:rPr>
                <w:rFonts w:cs="Times New Roman"/>
                <w:sz w:val="20"/>
                <w:szCs w:val="20"/>
              </w:rPr>
            </w:pPr>
            <w:r w:rsidRPr="00316275">
              <w:rPr>
                <w:rFonts w:cs="Times New Roman"/>
                <w:sz w:val="20"/>
                <w:szCs w:val="20"/>
              </w:rPr>
              <w:lastRenderedPageBreak/>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rsidR="00383E24" w:rsidRPr="00316275" w:rsidRDefault="00383E24" w:rsidP="00383E24">
            <w:pPr>
              <w:contextualSpacing/>
              <w:jc w:val="both"/>
              <w:rPr>
                <w:rFonts w:eastAsia="Calibri" w:cs="Times New Roman"/>
                <w:sz w:val="20"/>
                <w:szCs w:val="20"/>
                <w:lang w:eastAsia="ru-RU"/>
              </w:rPr>
            </w:pPr>
            <w:r w:rsidRPr="00316275">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BC361B" w:rsidRPr="00383E24" w:rsidRDefault="00383E24" w:rsidP="00BC361B">
            <w:pPr>
              <w:contextualSpacing/>
              <w:jc w:val="both"/>
              <w:rPr>
                <w:rFonts w:eastAsia="Calibri" w:cs="Times New Roman"/>
                <w:sz w:val="20"/>
                <w:szCs w:val="20"/>
              </w:rPr>
            </w:pPr>
            <w:r w:rsidRPr="00316275">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r>
              <w:rPr>
                <w:rFonts w:eastAsia="Calibri" w:cs="Times New Roman"/>
                <w:sz w:val="20"/>
                <w:szCs w:val="20"/>
              </w:rPr>
              <w:t>.</w:t>
            </w:r>
          </w:p>
        </w:tc>
        <w:tc>
          <w:tcPr>
            <w:tcW w:w="4110" w:type="dxa"/>
          </w:tcPr>
          <w:p w:rsidR="00BC361B" w:rsidRPr="001A589E" w:rsidRDefault="00BC361B" w:rsidP="00B71CA6">
            <w:pPr>
              <w:rPr>
                <w:rFonts w:cs="Times New Roman"/>
                <w:sz w:val="20"/>
                <w:szCs w:val="20"/>
              </w:rPr>
            </w:pPr>
          </w:p>
        </w:tc>
      </w:tr>
      <w:tr w:rsidR="00BC361B" w:rsidRPr="001A589E" w:rsidTr="00BC361B">
        <w:trPr>
          <w:trHeight w:val="20"/>
        </w:trPr>
        <w:tc>
          <w:tcPr>
            <w:tcW w:w="652" w:type="dxa"/>
            <w:vMerge w:val="restart"/>
          </w:tcPr>
          <w:p w:rsidR="00BC361B" w:rsidRPr="001A589E" w:rsidRDefault="00BC361B" w:rsidP="00B71CA6">
            <w:pPr>
              <w:rPr>
                <w:rFonts w:cs="Times New Roman"/>
                <w:sz w:val="20"/>
                <w:szCs w:val="20"/>
              </w:rPr>
            </w:pPr>
            <w:r w:rsidRPr="001A589E">
              <w:rPr>
                <w:rFonts w:cs="Times New Roman"/>
                <w:sz w:val="20"/>
                <w:szCs w:val="20"/>
              </w:rPr>
              <w:lastRenderedPageBreak/>
              <w:t>17</w:t>
            </w:r>
          </w:p>
        </w:tc>
        <w:tc>
          <w:tcPr>
            <w:tcW w:w="3992" w:type="dxa"/>
            <w:vMerge w:val="restart"/>
          </w:tcPr>
          <w:p w:rsidR="00BC361B" w:rsidRPr="001A589E" w:rsidRDefault="00BC361B" w:rsidP="00B71CA6">
            <w:pPr>
              <w:rPr>
                <w:rFonts w:eastAsia="Times New Roman" w:cs="Times New Roman"/>
                <w:iCs/>
                <w:sz w:val="20"/>
                <w:szCs w:val="20"/>
              </w:rPr>
            </w:pPr>
            <w:r w:rsidRPr="001A589E">
              <w:rPr>
                <w:rFonts w:eastAsia="Times New Roman" w:cs="Times New Roman"/>
                <w:iCs/>
                <w:sz w:val="20"/>
                <w:szCs w:val="20"/>
              </w:rPr>
              <w:t>Психолого-педагогическая диагностика в профессиональной деятельности</w:t>
            </w:r>
          </w:p>
        </w:tc>
        <w:tc>
          <w:tcPr>
            <w:tcW w:w="6663" w:type="dxa"/>
          </w:tcPr>
          <w:p w:rsidR="00BC361B" w:rsidRPr="001A589E" w:rsidRDefault="00BC361B" w:rsidP="00E5009E">
            <w:pPr>
              <w:jc w:val="both"/>
              <w:rPr>
                <w:rFonts w:cs="Times New Roman"/>
                <w:sz w:val="20"/>
                <w:szCs w:val="20"/>
              </w:rPr>
            </w:pPr>
            <w:r w:rsidRPr="001A589E">
              <w:rPr>
                <w:rFonts w:cs="Times New Roman"/>
                <w:sz w:val="20"/>
                <w:szCs w:val="20"/>
              </w:rPr>
              <w:t>Учебная аудитория для проведения занятий лекционного, семинарского типа, групповых и индивидуальных консультаций, текущего контроля и промежуточной аттестации (ауд.№303).</w:t>
            </w:r>
          </w:p>
          <w:p w:rsidR="00BC361B" w:rsidRPr="001A589E" w:rsidRDefault="00BC361B" w:rsidP="00E5009E">
            <w:pPr>
              <w:jc w:val="both"/>
              <w:rPr>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sz w:val="20"/>
                <w:szCs w:val="20"/>
              </w:rPr>
              <w:t xml:space="preserve"> Интерактивный комплект SMART Board 660+мультимедиа-проектор CASIO XJ-A130 (1 шт.); доска аудиторная, 3-х створчатая  (1 шт.); комплект аудиторный </w:t>
            </w:r>
          </w:p>
          <w:p w:rsidR="00BC361B" w:rsidRPr="001A589E" w:rsidRDefault="00BC361B" w:rsidP="00BF0CBA">
            <w:pPr>
              <w:jc w:val="both"/>
              <w:rPr>
                <w:sz w:val="20"/>
                <w:szCs w:val="20"/>
              </w:rPr>
            </w:pPr>
            <w:r w:rsidRPr="001A589E">
              <w:rPr>
                <w:sz w:val="20"/>
                <w:szCs w:val="20"/>
              </w:rPr>
              <w:t>(стол + 2 стула) (1 шт.); комплект аудиторный (стол + 2 стула) (1 шт.); комплект аудиторный (стол + 2 стула) (1 шт.); комплект аудиторный (стол + 2 стула) (1 шт.); комплект аудиторный  (стол + 2 стула) (1 шт.); стол ученический2 (11 шт.); стул ученический (22 шт.); стол преподавательский (1 шт.); стул темно-серый, мягкий (1 шт.); шкаф для пособий (1</w:t>
            </w:r>
            <w:r w:rsidR="00912590">
              <w:rPr>
                <w:sz w:val="20"/>
                <w:szCs w:val="20"/>
              </w:rPr>
              <w:t xml:space="preserve"> </w:t>
            </w:r>
            <w:r w:rsidR="00BF0CBA">
              <w:rPr>
                <w:sz w:val="20"/>
                <w:szCs w:val="20"/>
              </w:rPr>
              <w:t>шт.); шкаф для пособий (1 шт.).</w:t>
            </w:r>
          </w:p>
        </w:tc>
        <w:tc>
          <w:tcPr>
            <w:tcW w:w="4110" w:type="dxa"/>
          </w:tcPr>
          <w:p w:rsidR="00BC361B" w:rsidRPr="001A589E" w:rsidRDefault="00BC361B" w:rsidP="00F9444A">
            <w:pPr>
              <w:rPr>
                <w:rFonts w:cs="Times New Roman"/>
                <w:sz w:val="20"/>
                <w:szCs w:val="20"/>
              </w:rPr>
            </w:pPr>
            <w:r w:rsidRPr="001A589E">
              <w:rPr>
                <w:rFonts w:cs="Times New Roman"/>
                <w:sz w:val="20"/>
                <w:szCs w:val="20"/>
              </w:rPr>
              <w:t>677000, Республика Саха (Якутия), г. Якутск, пр-кт Ленина, д.2</w:t>
            </w:r>
          </w:p>
        </w:tc>
      </w:tr>
      <w:tr w:rsidR="00BC361B" w:rsidRPr="001A589E" w:rsidTr="00BC361B">
        <w:trPr>
          <w:trHeight w:val="20"/>
        </w:trPr>
        <w:tc>
          <w:tcPr>
            <w:tcW w:w="652" w:type="dxa"/>
            <w:vMerge/>
          </w:tcPr>
          <w:p w:rsidR="00BC361B" w:rsidRPr="001A589E" w:rsidRDefault="00BC361B" w:rsidP="00B71CA6">
            <w:pPr>
              <w:rPr>
                <w:rFonts w:cs="Times New Roman"/>
                <w:sz w:val="20"/>
                <w:szCs w:val="20"/>
              </w:rPr>
            </w:pPr>
          </w:p>
        </w:tc>
        <w:tc>
          <w:tcPr>
            <w:tcW w:w="3992" w:type="dxa"/>
            <w:vMerge/>
          </w:tcPr>
          <w:p w:rsidR="00BC361B" w:rsidRPr="001A589E" w:rsidRDefault="00BC361B" w:rsidP="00B71CA6">
            <w:pPr>
              <w:rPr>
                <w:rFonts w:eastAsia="Times New Roman" w:cs="Times New Roman"/>
                <w:iCs/>
                <w:sz w:val="20"/>
                <w:szCs w:val="20"/>
              </w:rPr>
            </w:pPr>
          </w:p>
        </w:tc>
        <w:tc>
          <w:tcPr>
            <w:tcW w:w="6663" w:type="dxa"/>
          </w:tcPr>
          <w:p w:rsidR="00BC361B" w:rsidRPr="001A589E" w:rsidRDefault="00BC361B" w:rsidP="00BC361B">
            <w:pPr>
              <w:tabs>
                <w:tab w:val="left" w:pos="0"/>
              </w:tabs>
              <w:contextualSpacing/>
              <w:jc w:val="both"/>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383E24" w:rsidRDefault="00383E24" w:rsidP="00383E24">
            <w:pPr>
              <w:jc w:val="both"/>
              <w:rPr>
                <w:rFonts w:eastAsia="Calibri" w:cs="Times New Roman"/>
                <w:sz w:val="20"/>
                <w:szCs w:val="20"/>
                <w:lang w:eastAsia="ru-RU"/>
              </w:rPr>
            </w:pPr>
            <w:r w:rsidRPr="00316275">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83E24" w:rsidRPr="00B73EEC" w:rsidRDefault="00383E24" w:rsidP="00383E24">
            <w:pPr>
              <w:tabs>
                <w:tab w:val="left" w:pos="0"/>
              </w:tabs>
              <w:contextualSpacing/>
              <w:jc w:val="both"/>
              <w:rPr>
                <w:rFonts w:cs="Times New Roman"/>
                <w:sz w:val="20"/>
                <w:szCs w:val="20"/>
              </w:rPr>
            </w:pPr>
            <w:r w:rsidRPr="00316275">
              <w:rPr>
                <w:rFonts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rsidR="00383E24" w:rsidRPr="00316275" w:rsidRDefault="00383E24" w:rsidP="00383E24">
            <w:pPr>
              <w:contextualSpacing/>
              <w:jc w:val="both"/>
              <w:rPr>
                <w:rFonts w:eastAsia="Calibri" w:cs="Times New Roman"/>
                <w:sz w:val="20"/>
                <w:szCs w:val="20"/>
                <w:lang w:eastAsia="ru-RU"/>
              </w:rPr>
            </w:pPr>
            <w:r w:rsidRPr="00316275">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BC361B" w:rsidRPr="00383E24" w:rsidRDefault="00383E24" w:rsidP="00BC361B">
            <w:pPr>
              <w:contextualSpacing/>
              <w:jc w:val="both"/>
              <w:rPr>
                <w:rFonts w:eastAsia="Calibri" w:cs="Times New Roman"/>
                <w:sz w:val="20"/>
                <w:szCs w:val="20"/>
              </w:rPr>
            </w:pPr>
            <w:r w:rsidRPr="00316275">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r>
              <w:rPr>
                <w:rFonts w:eastAsia="Calibri" w:cs="Times New Roman"/>
                <w:sz w:val="20"/>
                <w:szCs w:val="20"/>
              </w:rPr>
              <w:t>.</w:t>
            </w:r>
          </w:p>
        </w:tc>
        <w:tc>
          <w:tcPr>
            <w:tcW w:w="4110" w:type="dxa"/>
          </w:tcPr>
          <w:p w:rsidR="00BC361B" w:rsidRPr="001A589E" w:rsidRDefault="00BC361B" w:rsidP="00F9444A">
            <w:pPr>
              <w:rPr>
                <w:rFonts w:cs="Times New Roman"/>
                <w:sz w:val="20"/>
                <w:szCs w:val="20"/>
              </w:rPr>
            </w:pPr>
          </w:p>
        </w:tc>
      </w:tr>
      <w:tr w:rsidR="0042598D" w:rsidRPr="001A589E" w:rsidTr="002927DC">
        <w:trPr>
          <w:trHeight w:val="20"/>
        </w:trPr>
        <w:tc>
          <w:tcPr>
            <w:tcW w:w="652" w:type="dxa"/>
            <w:vMerge w:val="restart"/>
          </w:tcPr>
          <w:p w:rsidR="0042598D" w:rsidRPr="001A589E" w:rsidRDefault="0042598D" w:rsidP="00B71CA6">
            <w:pPr>
              <w:rPr>
                <w:rFonts w:cs="Times New Roman"/>
                <w:sz w:val="20"/>
                <w:szCs w:val="20"/>
              </w:rPr>
            </w:pPr>
            <w:r w:rsidRPr="001A589E">
              <w:rPr>
                <w:rFonts w:cs="Times New Roman"/>
                <w:sz w:val="20"/>
                <w:szCs w:val="20"/>
              </w:rPr>
              <w:t>18</w:t>
            </w:r>
          </w:p>
        </w:tc>
        <w:tc>
          <w:tcPr>
            <w:tcW w:w="3992" w:type="dxa"/>
            <w:vMerge w:val="restart"/>
          </w:tcPr>
          <w:p w:rsidR="0042598D" w:rsidRPr="001A589E" w:rsidRDefault="0042598D" w:rsidP="00B71CA6">
            <w:pPr>
              <w:rPr>
                <w:rFonts w:eastAsia="Times New Roman" w:cs="Times New Roman"/>
                <w:color w:val="000000"/>
                <w:sz w:val="20"/>
                <w:szCs w:val="20"/>
              </w:rPr>
            </w:pPr>
            <w:r w:rsidRPr="001A589E">
              <w:rPr>
                <w:rFonts w:eastAsia="Times New Roman" w:cs="Times New Roman"/>
                <w:color w:val="000000"/>
                <w:sz w:val="20"/>
                <w:szCs w:val="20"/>
              </w:rPr>
              <w:t>Педагогический мониторинг в учреждениях высшего образования</w:t>
            </w:r>
          </w:p>
        </w:tc>
        <w:tc>
          <w:tcPr>
            <w:tcW w:w="6663" w:type="dxa"/>
          </w:tcPr>
          <w:p w:rsidR="0042598D" w:rsidRPr="001A589E" w:rsidRDefault="0042598D" w:rsidP="00F9444A">
            <w:pPr>
              <w:jc w:val="both"/>
              <w:rPr>
                <w:rFonts w:cs="Times New Roman"/>
                <w:sz w:val="20"/>
                <w:szCs w:val="20"/>
              </w:rPr>
            </w:pPr>
            <w:r w:rsidRPr="001A589E">
              <w:rPr>
                <w:rFonts w:cs="Times New Roman"/>
                <w:sz w:val="20"/>
                <w:szCs w:val="20"/>
              </w:rPr>
              <w:t xml:space="preserve">Учебная аудитория </w:t>
            </w:r>
            <w:r w:rsidRPr="001A589E">
              <w:rPr>
                <w:rFonts w:eastAsia="Times New Roman" w:cs="Times New Roman"/>
                <w:sz w:val="20"/>
                <w:szCs w:val="20"/>
              </w:rPr>
              <w:t>для проведения занятий лекционного, семинарского типа, текущего контроля и промежуточной аттестации</w:t>
            </w:r>
            <w:r w:rsidRPr="001A589E">
              <w:rPr>
                <w:rFonts w:cs="Times New Roman"/>
                <w:sz w:val="20"/>
                <w:szCs w:val="20"/>
              </w:rPr>
              <w:t xml:space="preserve"> (ауд.№310).</w:t>
            </w:r>
          </w:p>
          <w:p w:rsidR="0042598D" w:rsidRPr="001A589E" w:rsidRDefault="0042598D" w:rsidP="00F9444A">
            <w:pPr>
              <w:jc w:val="both"/>
              <w:rPr>
                <w:rFonts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cs="Times New Roman"/>
                <w:sz w:val="20"/>
                <w:szCs w:val="20"/>
              </w:rPr>
              <w:t xml:space="preserve"> </w:t>
            </w:r>
          </w:p>
          <w:p w:rsidR="0042598D" w:rsidRPr="001A589E" w:rsidRDefault="0042598D" w:rsidP="00BF0CBA">
            <w:pPr>
              <w:jc w:val="both"/>
              <w:rPr>
                <w:rFonts w:eastAsia="Times New Roman" w:cs="Times New Roman"/>
                <w:sz w:val="20"/>
                <w:szCs w:val="20"/>
              </w:rPr>
            </w:pPr>
            <w:r w:rsidRPr="001A589E">
              <w:rPr>
                <w:rFonts w:eastAsia="Times New Roman" w:cs="Times New Roman"/>
                <w:sz w:val="20"/>
                <w:szCs w:val="20"/>
              </w:rPr>
              <w:t xml:space="preserve">Ноутбук </w:t>
            </w:r>
            <w:r w:rsidRPr="001A589E">
              <w:rPr>
                <w:rFonts w:eastAsia="Times New Roman" w:cs="Times New Roman"/>
                <w:sz w:val="20"/>
                <w:szCs w:val="20"/>
                <w:lang w:val="en-US"/>
              </w:rPr>
              <w:t>Lenovo</w:t>
            </w:r>
            <w:r w:rsidRPr="001A589E">
              <w:rPr>
                <w:rFonts w:eastAsia="Times New Roman" w:cs="Times New Roman"/>
                <w:sz w:val="20"/>
                <w:szCs w:val="20"/>
              </w:rPr>
              <w:t xml:space="preserve"> </w:t>
            </w:r>
            <w:r w:rsidRPr="001A589E">
              <w:rPr>
                <w:rFonts w:eastAsia="Times New Roman" w:cs="Times New Roman"/>
                <w:sz w:val="20"/>
                <w:szCs w:val="20"/>
                <w:lang w:val="en-US"/>
              </w:rPr>
              <w:t>IdeaPad</w:t>
            </w:r>
            <w:r w:rsidRPr="001A589E">
              <w:rPr>
                <w:rFonts w:eastAsia="Times New Roman" w:cs="Times New Roman"/>
                <w:sz w:val="20"/>
                <w:szCs w:val="20"/>
              </w:rPr>
              <w:t xml:space="preserve"> </w:t>
            </w:r>
            <w:r w:rsidRPr="001A589E">
              <w:rPr>
                <w:rFonts w:eastAsia="Times New Roman" w:cs="Times New Roman"/>
                <w:sz w:val="20"/>
                <w:szCs w:val="20"/>
                <w:lang w:val="en-US"/>
              </w:rPr>
              <w:t>B</w:t>
            </w:r>
            <w:r w:rsidRPr="001A589E">
              <w:rPr>
                <w:rFonts w:eastAsia="Times New Roman" w:cs="Times New Roman"/>
                <w:sz w:val="20"/>
                <w:szCs w:val="20"/>
              </w:rPr>
              <w:t>570(59317985)?</w:t>
            </w:r>
            <w:r w:rsidRPr="001A589E">
              <w:rPr>
                <w:rFonts w:eastAsia="Times New Roman" w:cs="Times New Roman"/>
                <w:sz w:val="20"/>
                <w:szCs w:val="20"/>
                <w:lang w:val="en-US"/>
              </w:rPr>
              <w:t>B</w:t>
            </w:r>
            <w:r w:rsidRPr="001A589E">
              <w:rPr>
                <w:rFonts w:eastAsia="Times New Roman" w:cs="Times New Roman"/>
                <w:sz w:val="20"/>
                <w:szCs w:val="20"/>
              </w:rPr>
              <w:t xml:space="preserve">570,15 (1 шт.); стол ученический (10 шт.); стул ученический (20 шт.); преподавательский стол с подвесной </w:t>
            </w:r>
            <w:r w:rsidRPr="001A589E">
              <w:rPr>
                <w:rFonts w:eastAsia="Times New Roman" w:cs="Times New Roman"/>
                <w:sz w:val="20"/>
                <w:szCs w:val="20"/>
              </w:rPr>
              <w:lastRenderedPageBreak/>
              <w:t>тумбой  (1 шт.); стул с пюпитром Квадрокз 5206/5026 черный / мет черный  (1 шт.); стул (1 ш</w:t>
            </w:r>
            <w:r w:rsidR="00912590">
              <w:rPr>
                <w:rFonts w:eastAsia="Times New Roman" w:cs="Times New Roman"/>
                <w:sz w:val="20"/>
                <w:szCs w:val="20"/>
              </w:rPr>
              <w:t>т</w:t>
            </w:r>
            <w:r w:rsidR="00BF0CBA">
              <w:rPr>
                <w:rFonts w:eastAsia="Times New Roman" w:cs="Times New Roman"/>
                <w:sz w:val="20"/>
                <w:szCs w:val="20"/>
              </w:rPr>
              <w:t>.); доска3-хстворчатая (1 шт.).</w:t>
            </w:r>
          </w:p>
        </w:tc>
        <w:tc>
          <w:tcPr>
            <w:tcW w:w="4110" w:type="dxa"/>
          </w:tcPr>
          <w:p w:rsidR="0042598D" w:rsidRPr="001A589E" w:rsidRDefault="0042598D" w:rsidP="00B818BF">
            <w:pPr>
              <w:rPr>
                <w:rFonts w:cs="Times New Roman"/>
                <w:sz w:val="20"/>
                <w:szCs w:val="20"/>
              </w:rPr>
            </w:pPr>
            <w:r w:rsidRPr="001A589E">
              <w:rPr>
                <w:rFonts w:cs="Times New Roman"/>
                <w:sz w:val="20"/>
                <w:szCs w:val="20"/>
              </w:rPr>
              <w:lastRenderedPageBreak/>
              <w:t>677000, Республика Саха (Якутия), г. Якутск, пр-кт Ленина, д.2</w:t>
            </w:r>
          </w:p>
        </w:tc>
      </w:tr>
      <w:tr w:rsidR="0042598D" w:rsidRPr="001A589E" w:rsidTr="002927DC">
        <w:trPr>
          <w:trHeight w:val="20"/>
        </w:trPr>
        <w:tc>
          <w:tcPr>
            <w:tcW w:w="652" w:type="dxa"/>
            <w:vMerge/>
          </w:tcPr>
          <w:p w:rsidR="0042598D" w:rsidRPr="001A589E" w:rsidRDefault="0042598D" w:rsidP="00B71CA6">
            <w:pPr>
              <w:rPr>
                <w:rFonts w:cs="Times New Roman"/>
                <w:sz w:val="20"/>
                <w:szCs w:val="20"/>
              </w:rPr>
            </w:pPr>
          </w:p>
        </w:tc>
        <w:tc>
          <w:tcPr>
            <w:tcW w:w="3992" w:type="dxa"/>
            <w:vMerge/>
          </w:tcPr>
          <w:p w:rsidR="0042598D" w:rsidRPr="001A589E" w:rsidRDefault="0042598D" w:rsidP="00B71CA6">
            <w:pPr>
              <w:rPr>
                <w:rFonts w:eastAsia="Times New Roman" w:cs="Times New Roman"/>
                <w:color w:val="000000"/>
                <w:sz w:val="20"/>
                <w:szCs w:val="20"/>
              </w:rPr>
            </w:pPr>
          </w:p>
        </w:tc>
        <w:tc>
          <w:tcPr>
            <w:tcW w:w="6663" w:type="dxa"/>
          </w:tcPr>
          <w:p w:rsidR="0042598D" w:rsidRPr="001A589E" w:rsidRDefault="0042598D" w:rsidP="0042598D">
            <w:pPr>
              <w:tabs>
                <w:tab w:val="left" w:pos="0"/>
              </w:tabs>
              <w:contextualSpacing/>
              <w:jc w:val="both"/>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383E24" w:rsidRDefault="00383E24" w:rsidP="00383E24">
            <w:pPr>
              <w:jc w:val="both"/>
              <w:rPr>
                <w:rFonts w:eastAsia="Calibri" w:cs="Times New Roman"/>
                <w:sz w:val="20"/>
                <w:szCs w:val="20"/>
                <w:lang w:eastAsia="ru-RU"/>
              </w:rPr>
            </w:pPr>
            <w:r w:rsidRPr="00316275">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83E24" w:rsidRPr="00B73EEC" w:rsidRDefault="00383E24" w:rsidP="00383E24">
            <w:pPr>
              <w:tabs>
                <w:tab w:val="left" w:pos="0"/>
              </w:tabs>
              <w:contextualSpacing/>
              <w:jc w:val="both"/>
              <w:rPr>
                <w:rFonts w:cs="Times New Roman"/>
                <w:sz w:val="20"/>
                <w:szCs w:val="20"/>
              </w:rPr>
            </w:pPr>
            <w:r w:rsidRPr="00316275">
              <w:rPr>
                <w:rFonts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rsidR="00383E24" w:rsidRPr="00316275" w:rsidRDefault="00383E24" w:rsidP="00383E24">
            <w:pPr>
              <w:contextualSpacing/>
              <w:jc w:val="both"/>
              <w:rPr>
                <w:rFonts w:eastAsia="Calibri" w:cs="Times New Roman"/>
                <w:sz w:val="20"/>
                <w:szCs w:val="20"/>
                <w:lang w:eastAsia="ru-RU"/>
              </w:rPr>
            </w:pPr>
            <w:r w:rsidRPr="00316275">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42598D" w:rsidRPr="00383E24" w:rsidRDefault="00383E24" w:rsidP="0042598D">
            <w:pPr>
              <w:contextualSpacing/>
              <w:jc w:val="both"/>
              <w:rPr>
                <w:rFonts w:eastAsia="Calibri" w:cs="Times New Roman"/>
                <w:sz w:val="20"/>
                <w:szCs w:val="20"/>
              </w:rPr>
            </w:pPr>
            <w:r w:rsidRPr="00316275">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r>
              <w:rPr>
                <w:rFonts w:eastAsia="Calibri" w:cs="Times New Roman"/>
                <w:sz w:val="20"/>
                <w:szCs w:val="20"/>
              </w:rPr>
              <w:t>.</w:t>
            </w:r>
          </w:p>
        </w:tc>
        <w:tc>
          <w:tcPr>
            <w:tcW w:w="4110" w:type="dxa"/>
          </w:tcPr>
          <w:p w:rsidR="0042598D" w:rsidRPr="001A589E" w:rsidRDefault="0042598D" w:rsidP="00B818BF">
            <w:pPr>
              <w:rPr>
                <w:rFonts w:cs="Times New Roman"/>
                <w:sz w:val="20"/>
                <w:szCs w:val="20"/>
              </w:rPr>
            </w:pPr>
          </w:p>
        </w:tc>
      </w:tr>
      <w:tr w:rsidR="0042598D" w:rsidRPr="001A589E" w:rsidTr="002927DC">
        <w:trPr>
          <w:trHeight w:val="1595"/>
        </w:trPr>
        <w:tc>
          <w:tcPr>
            <w:tcW w:w="652" w:type="dxa"/>
            <w:vMerge w:val="restart"/>
          </w:tcPr>
          <w:p w:rsidR="0042598D" w:rsidRPr="001A589E" w:rsidRDefault="0042598D" w:rsidP="00B71CA6">
            <w:pPr>
              <w:rPr>
                <w:rFonts w:cs="Times New Roman"/>
                <w:sz w:val="20"/>
                <w:szCs w:val="20"/>
              </w:rPr>
            </w:pPr>
            <w:r w:rsidRPr="001A589E">
              <w:rPr>
                <w:rFonts w:cs="Times New Roman"/>
                <w:sz w:val="20"/>
                <w:szCs w:val="20"/>
              </w:rPr>
              <w:t>19</w:t>
            </w:r>
          </w:p>
        </w:tc>
        <w:tc>
          <w:tcPr>
            <w:tcW w:w="3992" w:type="dxa"/>
            <w:vMerge w:val="restart"/>
          </w:tcPr>
          <w:p w:rsidR="0042598D" w:rsidRPr="001A589E" w:rsidRDefault="0042598D" w:rsidP="00B71CA6">
            <w:pPr>
              <w:rPr>
                <w:rFonts w:eastAsia="Times New Roman" w:cs="Times New Roman"/>
                <w:iCs/>
                <w:color w:val="000000"/>
                <w:sz w:val="20"/>
                <w:szCs w:val="20"/>
              </w:rPr>
            </w:pPr>
            <w:r w:rsidRPr="001A589E">
              <w:rPr>
                <w:rFonts w:eastAsia="Times New Roman" w:cs="Times New Roman"/>
                <w:iCs/>
                <w:color w:val="000000"/>
                <w:sz w:val="20"/>
                <w:szCs w:val="20"/>
              </w:rPr>
              <w:t>Мониторинг, оценка качества и статистика в образовании</w:t>
            </w:r>
          </w:p>
        </w:tc>
        <w:tc>
          <w:tcPr>
            <w:tcW w:w="6663" w:type="dxa"/>
          </w:tcPr>
          <w:p w:rsidR="0042598D" w:rsidRPr="001A589E" w:rsidRDefault="0042598D" w:rsidP="0011690F">
            <w:pPr>
              <w:tabs>
                <w:tab w:val="left" w:pos="0"/>
              </w:tabs>
              <w:contextualSpacing/>
              <w:jc w:val="both"/>
              <w:rPr>
                <w:rFonts w:cs="Times New Roman"/>
                <w:sz w:val="20"/>
                <w:szCs w:val="20"/>
              </w:rPr>
            </w:pPr>
            <w:r w:rsidRPr="001A589E">
              <w:rPr>
                <w:rFonts w:cs="Times New Roman"/>
                <w:sz w:val="20"/>
                <w:szCs w:val="20"/>
              </w:rPr>
              <w:t>Учебная аудитория для проведения занятий лекционного, семинарского типа, текущего контроля и промежуточной аттестации (ауд.№310).</w:t>
            </w:r>
          </w:p>
          <w:p w:rsidR="0042598D" w:rsidRPr="001A589E" w:rsidRDefault="0042598D" w:rsidP="0011690F">
            <w:pPr>
              <w:tabs>
                <w:tab w:val="left" w:pos="0"/>
              </w:tabs>
              <w:contextualSpacing/>
              <w:jc w:val="both"/>
              <w:rPr>
                <w:rFonts w:cs="Times New Roman"/>
                <w:sz w:val="20"/>
                <w:szCs w:val="20"/>
                <w:u w:val="single"/>
              </w:rPr>
            </w:pPr>
            <w:r w:rsidRPr="001A589E">
              <w:rPr>
                <w:rFonts w:cs="Times New Roman"/>
                <w:sz w:val="20"/>
                <w:szCs w:val="20"/>
                <w:u w:val="single"/>
              </w:rPr>
              <w:t xml:space="preserve">Перечень основного оборудования, учебно-наглядных пособий: </w:t>
            </w:r>
          </w:p>
          <w:p w:rsidR="0042598D" w:rsidRPr="001A589E" w:rsidRDefault="0042598D" w:rsidP="00BF0CBA">
            <w:pPr>
              <w:tabs>
                <w:tab w:val="left" w:pos="0"/>
              </w:tabs>
              <w:contextualSpacing/>
              <w:jc w:val="both"/>
              <w:rPr>
                <w:rFonts w:cs="Times New Roman"/>
                <w:sz w:val="20"/>
                <w:szCs w:val="20"/>
              </w:rPr>
            </w:pPr>
            <w:r w:rsidRPr="001A589E">
              <w:rPr>
                <w:rFonts w:cs="Times New Roman"/>
                <w:sz w:val="20"/>
                <w:szCs w:val="20"/>
              </w:rPr>
              <w:t>Ноутбук Lenovo IdeaPad B570(59317985)?B570,15 (1 шт.); стол ученический (10 шт.); стул ученический (20 шт.); преподавательский стол с подвесной тумбой  (1 шт.); стул с пюпитром Квадрокз 5206/5026 черный / мет черный  (1 шт.); стул (1 ш</w:t>
            </w:r>
            <w:r w:rsidR="00912590">
              <w:rPr>
                <w:rFonts w:cs="Times New Roman"/>
                <w:sz w:val="20"/>
                <w:szCs w:val="20"/>
              </w:rPr>
              <w:t>т</w:t>
            </w:r>
            <w:r w:rsidR="00BF0CBA">
              <w:rPr>
                <w:rFonts w:cs="Times New Roman"/>
                <w:sz w:val="20"/>
                <w:szCs w:val="20"/>
              </w:rPr>
              <w:t>.); доска3-хстворчатая (1 шт.).</w:t>
            </w:r>
          </w:p>
        </w:tc>
        <w:tc>
          <w:tcPr>
            <w:tcW w:w="4110" w:type="dxa"/>
          </w:tcPr>
          <w:p w:rsidR="0042598D" w:rsidRPr="001A589E" w:rsidRDefault="0042598D" w:rsidP="00B818BF">
            <w:pPr>
              <w:rPr>
                <w:rFonts w:cs="Times New Roman"/>
                <w:sz w:val="20"/>
                <w:szCs w:val="20"/>
              </w:rPr>
            </w:pPr>
            <w:r w:rsidRPr="001A589E">
              <w:rPr>
                <w:rFonts w:cs="Times New Roman"/>
                <w:sz w:val="20"/>
                <w:szCs w:val="20"/>
              </w:rPr>
              <w:t>677000, Республика Саха (Якутия), г. Якутск, пр-кт Ленина, д.2</w:t>
            </w:r>
          </w:p>
        </w:tc>
      </w:tr>
      <w:tr w:rsidR="0042598D" w:rsidRPr="001A589E" w:rsidTr="002927DC">
        <w:trPr>
          <w:trHeight w:val="3390"/>
        </w:trPr>
        <w:tc>
          <w:tcPr>
            <w:tcW w:w="652" w:type="dxa"/>
            <w:vMerge/>
          </w:tcPr>
          <w:p w:rsidR="0042598D" w:rsidRPr="001A589E" w:rsidRDefault="0042598D" w:rsidP="00B71CA6">
            <w:pPr>
              <w:rPr>
                <w:rFonts w:cs="Times New Roman"/>
                <w:sz w:val="20"/>
                <w:szCs w:val="20"/>
              </w:rPr>
            </w:pPr>
          </w:p>
        </w:tc>
        <w:tc>
          <w:tcPr>
            <w:tcW w:w="3992" w:type="dxa"/>
            <w:vMerge/>
          </w:tcPr>
          <w:p w:rsidR="0042598D" w:rsidRPr="001A589E" w:rsidRDefault="0042598D" w:rsidP="00B71CA6">
            <w:pPr>
              <w:rPr>
                <w:rFonts w:eastAsia="Times New Roman" w:cs="Times New Roman"/>
                <w:iCs/>
                <w:color w:val="000000"/>
                <w:sz w:val="20"/>
                <w:szCs w:val="20"/>
              </w:rPr>
            </w:pPr>
          </w:p>
        </w:tc>
        <w:tc>
          <w:tcPr>
            <w:tcW w:w="6663" w:type="dxa"/>
          </w:tcPr>
          <w:p w:rsidR="0042598D" w:rsidRPr="001A589E" w:rsidRDefault="0042598D" w:rsidP="0042598D">
            <w:pPr>
              <w:tabs>
                <w:tab w:val="left" w:pos="0"/>
              </w:tabs>
              <w:contextualSpacing/>
              <w:jc w:val="both"/>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383E24" w:rsidRDefault="00383E24" w:rsidP="00383E24">
            <w:pPr>
              <w:jc w:val="both"/>
              <w:rPr>
                <w:rFonts w:eastAsia="Calibri" w:cs="Times New Roman"/>
                <w:sz w:val="20"/>
                <w:szCs w:val="20"/>
                <w:lang w:eastAsia="ru-RU"/>
              </w:rPr>
            </w:pPr>
            <w:r w:rsidRPr="00316275">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383E24" w:rsidRPr="00B73EEC" w:rsidRDefault="00383E24" w:rsidP="00383E24">
            <w:pPr>
              <w:tabs>
                <w:tab w:val="left" w:pos="0"/>
              </w:tabs>
              <w:contextualSpacing/>
              <w:jc w:val="both"/>
              <w:rPr>
                <w:rFonts w:cs="Times New Roman"/>
                <w:sz w:val="20"/>
                <w:szCs w:val="20"/>
              </w:rPr>
            </w:pPr>
            <w:r w:rsidRPr="00316275">
              <w:rPr>
                <w:rFonts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rsidR="00383E24" w:rsidRPr="00316275" w:rsidRDefault="00383E24" w:rsidP="00383E24">
            <w:pPr>
              <w:contextualSpacing/>
              <w:jc w:val="both"/>
              <w:rPr>
                <w:rFonts w:eastAsia="Calibri" w:cs="Times New Roman"/>
                <w:sz w:val="20"/>
                <w:szCs w:val="20"/>
                <w:lang w:eastAsia="ru-RU"/>
              </w:rPr>
            </w:pPr>
            <w:r w:rsidRPr="00316275">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42598D" w:rsidRPr="00383E24" w:rsidRDefault="00383E24" w:rsidP="00383E24">
            <w:pPr>
              <w:contextualSpacing/>
              <w:jc w:val="both"/>
              <w:rPr>
                <w:rFonts w:eastAsia="Calibri" w:cs="Times New Roman"/>
                <w:sz w:val="20"/>
                <w:szCs w:val="20"/>
              </w:rPr>
            </w:pPr>
            <w:r w:rsidRPr="00316275">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r>
              <w:rPr>
                <w:rFonts w:eastAsia="Calibri" w:cs="Times New Roman"/>
                <w:sz w:val="20"/>
                <w:szCs w:val="20"/>
              </w:rPr>
              <w:t>.</w:t>
            </w:r>
          </w:p>
        </w:tc>
        <w:tc>
          <w:tcPr>
            <w:tcW w:w="4110" w:type="dxa"/>
          </w:tcPr>
          <w:p w:rsidR="0042598D" w:rsidRPr="001A589E" w:rsidRDefault="0042598D" w:rsidP="00B818BF">
            <w:pPr>
              <w:rPr>
                <w:rFonts w:cs="Times New Roman"/>
                <w:sz w:val="20"/>
                <w:szCs w:val="20"/>
              </w:rPr>
            </w:pPr>
          </w:p>
        </w:tc>
      </w:tr>
      <w:tr w:rsidR="006869DF" w:rsidRPr="001A589E" w:rsidTr="00912590">
        <w:trPr>
          <w:trHeight w:val="20"/>
        </w:trPr>
        <w:tc>
          <w:tcPr>
            <w:tcW w:w="652" w:type="dxa"/>
            <w:vMerge w:val="restart"/>
          </w:tcPr>
          <w:p w:rsidR="006869DF" w:rsidRPr="001A589E" w:rsidRDefault="006869DF" w:rsidP="00B71CA6">
            <w:pPr>
              <w:rPr>
                <w:rFonts w:cs="Times New Roman"/>
                <w:sz w:val="20"/>
                <w:szCs w:val="20"/>
              </w:rPr>
            </w:pPr>
            <w:r w:rsidRPr="001A589E">
              <w:rPr>
                <w:rFonts w:cs="Times New Roman"/>
                <w:sz w:val="20"/>
                <w:szCs w:val="20"/>
              </w:rPr>
              <w:t>20</w:t>
            </w:r>
          </w:p>
        </w:tc>
        <w:tc>
          <w:tcPr>
            <w:tcW w:w="3992" w:type="dxa"/>
            <w:vMerge w:val="restart"/>
          </w:tcPr>
          <w:p w:rsidR="006869DF" w:rsidRPr="001A589E" w:rsidRDefault="006869DF" w:rsidP="00B71CA6">
            <w:pPr>
              <w:rPr>
                <w:rFonts w:eastAsia="Times New Roman" w:cs="Times New Roman"/>
                <w:color w:val="000000"/>
                <w:sz w:val="20"/>
                <w:szCs w:val="20"/>
                <w:lang w:val="en-US"/>
              </w:rPr>
            </w:pPr>
            <w:r w:rsidRPr="001A589E">
              <w:rPr>
                <w:rFonts w:eastAsia="Times New Roman" w:cs="Times New Roman"/>
                <w:color w:val="000000"/>
                <w:sz w:val="20"/>
                <w:szCs w:val="20"/>
              </w:rPr>
              <w:t>Стратегии</w:t>
            </w:r>
            <w:r w:rsidRPr="001A589E">
              <w:rPr>
                <w:rFonts w:eastAsia="Times New Roman" w:cs="Times New Roman"/>
                <w:color w:val="000000"/>
                <w:sz w:val="20"/>
                <w:szCs w:val="20"/>
                <w:lang w:val="en-US"/>
              </w:rPr>
              <w:t xml:space="preserve"> </w:t>
            </w:r>
            <w:r w:rsidRPr="001A589E">
              <w:rPr>
                <w:rFonts w:eastAsia="Times New Roman" w:cs="Times New Roman"/>
                <w:color w:val="000000"/>
                <w:sz w:val="20"/>
                <w:szCs w:val="20"/>
              </w:rPr>
              <w:t>и</w:t>
            </w:r>
            <w:r w:rsidRPr="001A589E">
              <w:rPr>
                <w:rFonts w:eastAsia="Times New Roman" w:cs="Times New Roman"/>
                <w:color w:val="000000"/>
                <w:sz w:val="20"/>
                <w:szCs w:val="20"/>
                <w:lang w:val="en-US"/>
              </w:rPr>
              <w:t xml:space="preserve"> </w:t>
            </w:r>
            <w:r w:rsidRPr="001A589E">
              <w:rPr>
                <w:rFonts w:eastAsia="Times New Roman" w:cs="Times New Roman"/>
                <w:color w:val="000000"/>
                <w:sz w:val="20"/>
                <w:szCs w:val="20"/>
              </w:rPr>
              <w:t>технологии</w:t>
            </w:r>
            <w:r w:rsidRPr="001A589E">
              <w:rPr>
                <w:rFonts w:eastAsia="Times New Roman" w:cs="Times New Roman"/>
                <w:color w:val="000000"/>
                <w:sz w:val="20"/>
                <w:szCs w:val="20"/>
                <w:lang w:val="en-US"/>
              </w:rPr>
              <w:t xml:space="preserve"> </w:t>
            </w:r>
            <w:r w:rsidRPr="001A589E">
              <w:rPr>
                <w:rFonts w:eastAsia="Times New Roman" w:cs="Times New Roman"/>
                <w:color w:val="000000"/>
                <w:sz w:val="20"/>
                <w:szCs w:val="20"/>
              </w:rPr>
              <w:t>подготовки</w:t>
            </w:r>
            <w:r w:rsidRPr="001A589E">
              <w:rPr>
                <w:rFonts w:eastAsia="Times New Roman" w:cs="Times New Roman"/>
                <w:color w:val="000000"/>
                <w:sz w:val="20"/>
                <w:szCs w:val="20"/>
                <w:lang w:val="en-US"/>
              </w:rPr>
              <w:t xml:space="preserve"> </w:t>
            </w:r>
            <w:r w:rsidRPr="001A589E">
              <w:rPr>
                <w:rFonts w:eastAsia="Times New Roman" w:cs="Times New Roman"/>
                <w:color w:val="000000"/>
                <w:sz w:val="20"/>
                <w:szCs w:val="20"/>
              </w:rPr>
              <w:t>к</w:t>
            </w:r>
            <w:r w:rsidRPr="001A589E">
              <w:rPr>
                <w:rFonts w:eastAsia="Times New Roman" w:cs="Times New Roman"/>
                <w:color w:val="000000"/>
                <w:sz w:val="20"/>
                <w:szCs w:val="20"/>
                <w:lang w:val="en-US"/>
              </w:rPr>
              <w:t xml:space="preserve"> </w:t>
            </w:r>
            <w:r w:rsidRPr="001A589E">
              <w:rPr>
                <w:rFonts w:eastAsia="Times New Roman" w:cs="Times New Roman"/>
                <w:color w:val="000000"/>
                <w:sz w:val="20"/>
                <w:szCs w:val="20"/>
              </w:rPr>
              <w:t>международным</w:t>
            </w:r>
            <w:r w:rsidRPr="001A589E">
              <w:rPr>
                <w:rFonts w:eastAsia="Times New Roman" w:cs="Times New Roman"/>
                <w:color w:val="000000"/>
                <w:sz w:val="20"/>
                <w:szCs w:val="20"/>
                <w:lang w:val="en-US"/>
              </w:rPr>
              <w:t xml:space="preserve"> </w:t>
            </w:r>
            <w:r w:rsidRPr="001A589E">
              <w:rPr>
                <w:rFonts w:eastAsia="Times New Roman" w:cs="Times New Roman"/>
                <w:color w:val="000000"/>
                <w:sz w:val="20"/>
                <w:szCs w:val="20"/>
              </w:rPr>
              <w:t>экзаменам</w:t>
            </w:r>
            <w:r w:rsidRPr="001A589E">
              <w:rPr>
                <w:rFonts w:eastAsia="Times New Roman" w:cs="Times New Roman"/>
                <w:color w:val="000000"/>
                <w:sz w:val="20"/>
                <w:szCs w:val="20"/>
                <w:lang w:val="en-US"/>
              </w:rPr>
              <w:t xml:space="preserve"> (IELTS) / Strategy and Technology of Preparation for International Exams (IELTS)</w:t>
            </w:r>
          </w:p>
        </w:tc>
        <w:tc>
          <w:tcPr>
            <w:tcW w:w="6663" w:type="dxa"/>
          </w:tcPr>
          <w:p w:rsidR="006869DF" w:rsidRPr="001A589E" w:rsidRDefault="006869DF" w:rsidP="00A907EB">
            <w:pPr>
              <w:jc w:val="both"/>
              <w:rPr>
                <w:rFonts w:eastAsia="Times New Roman" w:cs="Times New Roman"/>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eastAsia="Times New Roman" w:cs="Times New Roman"/>
                <w:color w:val="000000" w:themeColor="text1"/>
                <w:sz w:val="20"/>
                <w:szCs w:val="20"/>
              </w:rPr>
              <w:t xml:space="preserve">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w:t>
            </w:r>
            <w:r w:rsidRPr="001A589E">
              <w:rPr>
                <w:rFonts w:eastAsia="Times New Roman" w:cs="Times New Roman"/>
                <w:sz w:val="20"/>
                <w:szCs w:val="20"/>
              </w:rPr>
              <w:t xml:space="preserve"> 405).</w:t>
            </w:r>
          </w:p>
          <w:p w:rsidR="006869DF" w:rsidRPr="001A589E" w:rsidRDefault="006869DF" w:rsidP="00BF0CBA">
            <w:pPr>
              <w:jc w:val="both"/>
              <w:rPr>
                <w:rFonts w:eastAsia="Times New Roman" w:cs="Times New Roman"/>
                <w:sz w:val="20"/>
                <w:szCs w:val="20"/>
                <w:u w:val="single"/>
              </w:rPr>
            </w:pPr>
            <w:r w:rsidRPr="001A589E">
              <w:rPr>
                <w:rFonts w:eastAsia="Times New Roman" w:cs="Times New Roman"/>
                <w:sz w:val="20"/>
                <w:szCs w:val="20"/>
                <w:u w:val="single"/>
              </w:rPr>
              <w:lastRenderedPageBreak/>
              <w:t xml:space="preserve">Перечень основного оборудования, учебно-наглядных пособий: </w:t>
            </w:r>
            <w:r w:rsidRPr="001A589E">
              <w:rPr>
                <w:rFonts w:cs="Times New Roman"/>
                <w:sz w:val="20"/>
                <w:szCs w:val="20"/>
              </w:rPr>
              <w:t>INT-TX04 Цифровой передатчик на 4 канала, оптический интерфейс для DCN NG (10130120/250213/0000913/10, ГЕРМАНИЯ) (1 шт.), LBB4511/00 Цифровой ИК излучатель средней мощности (10130120/250213/0000913/13, ПОРТУГАЛИЯ) (1 шт.), конференц-система с функцией синхронного перевода (1 шт.), установочная кабина двойная без задней двери (1 шт.), стол для обсуждения в количестве 1/12, для обсуждения в количестве 1/12</w:t>
            </w:r>
            <w:r w:rsidRPr="001A589E">
              <w:rPr>
                <w:rFonts w:eastAsia="Times New Roman" w:cs="Times New Roman"/>
                <w:sz w:val="20"/>
                <w:szCs w:val="20"/>
                <w:u w:val="single"/>
              </w:rPr>
              <w:t xml:space="preserve"> </w:t>
            </w:r>
            <w:r w:rsidRPr="001A589E">
              <w:rPr>
                <w:rFonts w:cs="Times New Roman"/>
                <w:sz w:val="20"/>
                <w:szCs w:val="20"/>
              </w:rPr>
              <w:t>(1 шт.), стулья ученические (12 шт.), доска аудит.3-ств.</w:t>
            </w:r>
            <w:r w:rsidRPr="001A589E">
              <w:rPr>
                <w:rFonts w:eastAsia="Times New Roman" w:cs="Times New Roman"/>
                <w:sz w:val="20"/>
                <w:szCs w:val="20"/>
                <w:u w:val="single"/>
              </w:rPr>
              <w:t xml:space="preserve"> </w:t>
            </w:r>
            <w:r w:rsidRPr="001A589E">
              <w:rPr>
                <w:rFonts w:cs="Times New Roman"/>
                <w:sz w:val="20"/>
                <w:szCs w:val="20"/>
              </w:rPr>
              <w:t>(1 шт.), стол ученическ</w:t>
            </w:r>
            <w:r w:rsidR="00BF0CBA">
              <w:rPr>
                <w:rFonts w:cs="Times New Roman"/>
                <w:sz w:val="20"/>
                <w:szCs w:val="20"/>
              </w:rPr>
              <w:t>ий (1 шт.).</w:t>
            </w:r>
          </w:p>
        </w:tc>
        <w:tc>
          <w:tcPr>
            <w:tcW w:w="4110" w:type="dxa"/>
          </w:tcPr>
          <w:p w:rsidR="006869DF" w:rsidRPr="001A589E" w:rsidRDefault="006869DF" w:rsidP="00F9444A">
            <w:pPr>
              <w:rPr>
                <w:rFonts w:eastAsia="Times New Roman" w:cs="Times New Roman"/>
                <w:sz w:val="20"/>
                <w:szCs w:val="20"/>
              </w:rPr>
            </w:pPr>
            <w:r w:rsidRPr="001A589E">
              <w:rPr>
                <w:rFonts w:eastAsia="Times New Roman" w:cs="Times New Roman"/>
                <w:sz w:val="20"/>
                <w:szCs w:val="20"/>
              </w:rPr>
              <w:lastRenderedPageBreak/>
              <w:t>677000, Республика Саха (Якутия), г. Якутск, ул. Белинского, д.58</w:t>
            </w:r>
          </w:p>
          <w:p w:rsidR="006869DF" w:rsidRPr="001A589E" w:rsidRDefault="006869DF" w:rsidP="00F9444A">
            <w:pPr>
              <w:rPr>
                <w:rFonts w:eastAsia="Times New Roman" w:cs="Times New Roman"/>
                <w:sz w:val="20"/>
                <w:szCs w:val="20"/>
              </w:rPr>
            </w:pPr>
          </w:p>
          <w:p w:rsidR="006869DF" w:rsidRPr="001A589E" w:rsidRDefault="006869DF" w:rsidP="00F9444A">
            <w:pPr>
              <w:rPr>
                <w:rFonts w:eastAsia="Times New Roman" w:cs="Times New Roman"/>
                <w:sz w:val="20"/>
                <w:szCs w:val="20"/>
              </w:rPr>
            </w:pPr>
          </w:p>
          <w:p w:rsidR="006869DF" w:rsidRPr="001A589E" w:rsidRDefault="006869DF" w:rsidP="00F9444A">
            <w:pPr>
              <w:rPr>
                <w:rFonts w:cs="Times New Roman"/>
                <w:sz w:val="20"/>
                <w:szCs w:val="20"/>
              </w:rPr>
            </w:pPr>
          </w:p>
        </w:tc>
      </w:tr>
      <w:tr w:rsidR="006869DF" w:rsidRPr="001A589E" w:rsidTr="00912590">
        <w:trPr>
          <w:trHeight w:val="20"/>
        </w:trPr>
        <w:tc>
          <w:tcPr>
            <w:tcW w:w="652" w:type="dxa"/>
            <w:vMerge/>
          </w:tcPr>
          <w:p w:rsidR="006869DF" w:rsidRPr="001A589E" w:rsidRDefault="006869DF" w:rsidP="00B71CA6">
            <w:pPr>
              <w:rPr>
                <w:rFonts w:cs="Times New Roman"/>
                <w:sz w:val="20"/>
                <w:szCs w:val="20"/>
              </w:rPr>
            </w:pPr>
          </w:p>
        </w:tc>
        <w:tc>
          <w:tcPr>
            <w:tcW w:w="3992" w:type="dxa"/>
            <w:vMerge/>
          </w:tcPr>
          <w:p w:rsidR="006869DF" w:rsidRPr="001A589E" w:rsidRDefault="006869DF" w:rsidP="00B71CA6">
            <w:pPr>
              <w:rPr>
                <w:rFonts w:eastAsia="Times New Roman" w:cs="Times New Roman"/>
                <w:color w:val="000000"/>
                <w:sz w:val="20"/>
                <w:szCs w:val="20"/>
              </w:rPr>
            </w:pPr>
          </w:p>
        </w:tc>
        <w:tc>
          <w:tcPr>
            <w:tcW w:w="6663" w:type="dxa"/>
            <w:vAlign w:val="center"/>
          </w:tcPr>
          <w:p w:rsidR="006869DF" w:rsidRPr="001A589E" w:rsidRDefault="006869DF" w:rsidP="00A907EB">
            <w:pPr>
              <w:jc w:val="both"/>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701</w:t>
            </w:r>
            <w:r w:rsidRPr="001A589E">
              <w:rPr>
                <w:rFonts w:eastAsia="Times New Roman" w:cs="Times New Roman"/>
                <w:color w:val="000000" w:themeColor="text1"/>
                <w:sz w:val="20"/>
                <w:szCs w:val="20"/>
              </w:rPr>
              <w:t>).</w:t>
            </w:r>
          </w:p>
          <w:p w:rsidR="006869DF" w:rsidRPr="001A589E" w:rsidRDefault="006869DF" w:rsidP="00BF0CBA">
            <w:pPr>
              <w:jc w:val="both"/>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w:t>
            </w:r>
            <w:r w:rsidRPr="001A589E">
              <w:rPr>
                <w:rFonts w:cs="Times New Roman"/>
                <w:sz w:val="20"/>
                <w:szCs w:val="20"/>
              </w:rPr>
              <w:t xml:space="preserve">ноутбук Asus T4500/2G/320Gb/DVD-rw/Wifi/W7HB/15.6/Cam K50IE (4 шт.), кресло офисное на колесах CH681 (1 шт.), шкаф для документов01B3, 2 гл.дв.+2 ст.дв. (1 шт.), комплект аудиторный (стол + 2 стула)  (1 шт.), комплект аудиторный (стол + 2 стула) (6 шт.), доска ученическая (1 шт.), стол угловой правый, орех (1 шт.), </w:t>
            </w:r>
            <w:r w:rsidRPr="001A589E">
              <w:rPr>
                <w:sz w:val="20"/>
                <w:szCs w:val="20"/>
              </w:rPr>
              <w:t xml:space="preserve"> </w:t>
            </w:r>
            <w:r w:rsidRPr="001A589E">
              <w:rPr>
                <w:rFonts w:cs="Times New Roman"/>
                <w:sz w:val="20"/>
                <w:szCs w:val="20"/>
              </w:rPr>
              <w:t xml:space="preserve">проектор </w:t>
            </w:r>
            <w:r w:rsidRPr="001A589E">
              <w:rPr>
                <w:rFonts w:cs="Times New Roman"/>
                <w:sz w:val="20"/>
                <w:szCs w:val="20"/>
                <w:lang w:val="en-US"/>
              </w:rPr>
              <w:t>Acer</w:t>
            </w:r>
            <w:r w:rsidRPr="001A589E">
              <w:rPr>
                <w:rFonts w:cs="Times New Roman"/>
                <w:sz w:val="20"/>
                <w:szCs w:val="20"/>
              </w:rPr>
              <w:t xml:space="preserve"> </w:t>
            </w:r>
            <w:r w:rsidRPr="001A589E">
              <w:rPr>
                <w:rFonts w:cs="Times New Roman"/>
                <w:sz w:val="20"/>
                <w:szCs w:val="20"/>
                <w:lang w:val="en-US"/>
              </w:rPr>
              <w:t>BS</w:t>
            </w:r>
            <w:r w:rsidRPr="001A589E">
              <w:rPr>
                <w:rFonts w:cs="Times New Roman"/>
                <w:sz w:val="20"/>
                <w:szCs w:val="20"/>
              </w:rPr>
              <w:t>-112 (</w:t>
            </w:r>
            <w:r w:rsidRPr="001A589E">
              <w:rPr>
                <w:rFonts w:cs="Times New Roman"/>
                <w:sz w:val="20"/>
                <w:szCs w:val="20"/>
                <w:lang w:val="en-US"/>
              </w:rPr>
              <w:t>DLP</w:t>
            </w:r>
            <w:r w:rsidRPr="001A589E">
              <w:rPr>
                <w:rFonts w:cs="Times New Roman"/>
                <w:sz w:val="20"/>
                <w:szCs w:val="20"/>
              </w:rPr>
              <w:t xml:space="preserve"> </w:t>
            </w:r>
            <w:r w:rsidRPr="001A589E">
              <w:rPr>
                <w:rFonts w:cs="Times New Roman"/>
                <w:sz w:val="20"/>
                <w:szCs w:val="20"/>
                <w:lang w:val="en-US"/>
              </w:rPr>
              <w:t>Projector</w:t>
            </w:r>
            <w:r w:rsidRPr="001A589E">
              <w:rPr>
                <w:rFonts w:cs="Times New Roman"/>
                <w:sz w:val="20"/>
                <w:szCs w:val="20"/>
              </w:rPr>
              <w:t xml:space="preserve">, </w:t>
            </w:r>
            <w:r w:rsidRPr="001A589E">
              <w:rPr>
                <w:rFonts w:cs="Times New Roman"/>
                <w:sz w:val="20"/>
                <w:szCs w:val="20"/>
                <w:lang w:val="en-US"/>
              </w:rPr>
              <w:t>EMEA</w:t>
            </w:r>
            <w:r w:rsidRPr="001A589E">
              <w:rPr>
                <w:rFonts w:cs="Times New Roman"/>
                <w:sz w:val="20"/>
                <w:szCs w:val="20"/>
              </w:rPr>
              <w:t>, лампа, 3</w:t>
            </w:r>
            <w:r w:rsidRPr="001A589E">
              <w:rPr>
                <w:rFonts w:cs="Times New Roman"/>
                <w:sz w:val="20"/>
                <w:szCs w:val="20"/>
                <w:lang w:val="en-US"/>
              </w:rPr>
              <w:t>D</w:t>
            </w:r>
            <w:r w:rsidRPr="001A589E">
              <w:rPr>
                <w:rFonts w:cs="Times New Roman"/>
                <w:sz w:val="20"/>
                <w:szCs w:val="20"/>
              </w:rPr>
              <w:t>, 1024</w:t>
            </w:r>
            <w:r w:rsidRPr="001A589E">
              <w:rPr>
                <w:rFonts w:cs="Times New Roman"/>
                <w:sz w:val="20"/>
                <w:szCs w:val="20"/>
                <w:lang w:val="en-US"/>
              </w:rPr>
              <w:t>x</w:t>
            </w:r>
            <w:r w:rsidRPr="001A589E">
              <w:rPr>
                <w:rFonts w:cs="Times New Roman"/>
                <w:sz w:val="20"/>
                <w:szCs w:val="20"/>
              </w:rPr>
              <w:t xml:space="preserve">768, 3600 </w:t>
            </w:r>
            <w:r w:rsidRPr="001A589E">
              <w:rPr>
                <w:rFonts w:cs="Times New Roman"/>
                <w:sz w:val="20"/>
                <w:szCs w:val="20"/>
                <w:lang w:val="en-US"/>
              </w:rPr>
              <w:t>lm</w:t>
            </w:r>
            <w:r w:rsidRPr="001A589E">
              <w:rPr>
                <w:rFonts w:cs="Times New Roman"/>
                <w:sz w:val="20"/>
                <w:szCs w:val="20"/>
              </w:rPr>
              <w:t>, 20</w:t>
            </w:r>
            <w:r w:rsidRPr="001A589E">
              <w:rPr>
                <w:rFonts w:cs="Times New Roman"/>
                <w:sz w:val="20"/>
                <w:szCs w:val="20"/>
                <w:lang w:val="en-US"/>
              </w:rPr>
              <w:t>k</w:t>
            </w:r>
            <w:r w:rsidRPr="001A589E">
              <w:rPr>
                <w:rFonts w:cs="Times New Roman"/>
                <w:sz w:val="20"/>
                <w:szCs w:val="20"/>
              </w:rPr>
              <w:t>:1, 3</w:t>
            </w:r>
            <w:r w:rsidRPr="001A589E">
              <w:rPr>
                <w:rFonts w:cs="Times New Roman"/>
                <w:sz w:val="20"/>
                <w:szCs w:val="20"/>
                <w:lang w:val="en-US"/>
              </w:rPr>
              <w:t>Bt</w:t>
            </w:r>
            <w:r w:rsidRPr="001A589E">
              <w:rPr>
                <w:rFonts w:cs="Times New Roman"/>
                <w:sz w:val="20"/>
                <w:szCs w:val="20"/>
              </w:rPr>
              <w:t xml:space="preserve">, </w:t>
            </w:r>
            <w:r w:rsidRPr="001A589E">
              <w:rPr>
                <w:rFonts w:cs="Times New Roman"/>
                <w:sz w:val="20"/>
                <w:szCs w:val="20"/>
                <w:lang w:val="en-US"/>
              </w:rPr>
              <w:t>VGA</w:t>
            </w:r>
            <w:r w:rsidRPr="001A589E">
              <w:rPr>
                <w:rFonts w:cs="Times New Roman"/>
                <w:sz w:val="20"/>
                <w:szCs w:val="20"/>
              </w:rPr>
              <w:t xml:space="preserve">, </w:t>
            </w:r>
            <w:r w:rsidRPr="001A589E">
              <w:rPr>
                <w:rFonts w:cs="Times New Roman"/>
                <w:sz w:val="20"/>
                <w:szCs w:val="20"/>
                <w:lang w:val="en-US"/>
              </w:rPr>
              <w:t>HDM</w:t>
            </w:r>
            <w:r w:rsidR="00BF0CBA">
              <w:rPr>
                <w:rFonts w:cs="Times New Roman"/>
                <w:sz w:val="20"/>
                <w:szCs w:val="20"/>
              </w:rPr>
              <w:t>) (1 шт.).</w:t>
            </w:r>
          </w:p>
        </w:tc>
        <w:tc>
          <w:tcPr>
            <w:tcW w:w="4110" w:type="dxa"/>
          </w:tcPr>
          <w:p w:rsidR="006869DF" w:rsidRPr="001A589E" w:rsidRDefault="006869DF" w:rsidP="00167B35">
            <w:pPr>
              <w:rPr>
                <w:rFonts w:eastAsia="Times New Roman" w:cs="Times New Roman"/>
                <w:sz w:val="20"/>
                <w:szCs w:val="20"/>
              </w:rPr>
            </w:pPr>
            <w:r w:rsidRPr="001A589E">
              <w:rPr>
                <w:rFonts w:eastAsia="Times New Roman" w:cs="Times New Roman"/>
                <w:sz w:val="20"/>
                <w:szCs w:val="20"/>
              </w:rPr>
              <w:t>677000, Республика Саха (Якутия), г. Якутск, ул. Белинского, д.58</w:t>
            </w:r>
          </w:p>
          <w:p w:rsidR="006869DF" w:rsidRPr="001A589E" w:rsidRDefault="006869DF" w:rsidP="00167B35">
            <w:pPr>
              <w:rPr>
                <w:rFonts w:eastAsia="Times New Roman" w:cs="Times New Roman"/>
                <w:sz w:val="20"/>
                <w:szCs w:val="20"/>
              </w:rPr>
            </w:pPr>
          </w:p>
          <w:p w:rsidR="006869DF" w:rsidRPr="001A589E" w:rsidRDefault="006869DF" w:rsidP="00F9444A">
            <w:pPr>
              <w:rPr>
                <w:rFonts w:eastAsia="Times New Roman" w:cs="Times New Roman"/>
                <w:sz w:val="20"/>
                <w:szCs w:val="20"/>
              </w:rPr>
            </w:pPr>
          </w:p>
        </w:tc>
      </w:tr>
      <w:tr w:rsidR="006869DF" w:rsidRPr="001A589E" w:rsidTr="006869DF">
        <w:trPr>
          <w:trHeight w:val="1127"/>
        </w:trPr>
        <w:tc>
          <w:tcPr>
            <w:tcW w:w="652" w:type="dxa"/>
            <w:vMerge/>
          </w:tcPr>
          <w:p w:rsidR="006869DF" w:rsidRPr="001A589E" w:rsidRDefault="006869DF" w:rsidP="00B71CA6">
            <w:pPr>
              <w:rPr>
                <w:rFonts w:cs="Times New Roman"/>
                <w:sz w:val="20"/>
                <w:szCs w:val="20"/>
              </w:rPr>
            </w:pPr>
          </w:p>
        </w:tc>
        <w:tc>
          <w:tcPr>
            <w:tcW w:w="3992" w:type="dxa"/>
            <w:vMerge/>
          </w:tcPr>
          <w:p w:rsidR="006869DF" w:rsidRPr="001A589E" w:rsidRDefault="006869DF" w:rsidP="00B71CA6">
            <w:pPr>
              <w:rPr>
                <w:rFonts w:eastAsia="Times New Roman" w:cs="Times New Roman"/>
                <w:color w:val="000000"/>
                <w:sz w:val="20"/>
                <w:szCs w:val="20"/>
              </w:rPr>
            </w:pPr>
          </w:p>
        </w:tc>
        <w:tc>
          <w:tcPr>
            <w:tcW w:w="6663" w:type="dxa"/>
          </w:tcPr>
          <w:p w:rsidR="006869DF" w:rsidRPr="001A589E" w:rsidRDefault="006869DF" w:rsidP="00A907EB">
            <w:pPr>
              <w:jc w:val="both"/>
              <w:rPr>
                <w:rFonts w:eastAsia="Calibri" w:cs="Times New Roman"/>
                <w:sz w:val="20"/>
                <w:szCs w:val="20"/>
              </w:rPr>
            </w:pPr>
            <w:r w:rsidRPr="001A589E">
              <w:rPr>
                <w:rFonts w:eastAsia="Times New Roman" w:cs="Times New Roman"/>
                <w:sz w:val="20"/>
                <w:szCs w:val="20"/>
              </w:rPr>
              <w:t xml:space="preserve">Учебная аудитория </w:t>
            </w:r>
            <w:r w:rsidRPr="001A589E">
              <w:rPr>
                <w:rFonts w:eastAsia="Calibri" w:cs="Times New Roman"/>
                <w:sz w:val="20"/>
                <w:szCs w:val="20"/>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(ауд.№709).</w:t>
            </w:r>
          </w:p>
          <w:p w:rsidR="006869DF" w:rsidRPr="001A589E" w:rsidRDefault="006869DF" w:rsidP="00BF0CBA">
            <w:pPr>
              <w:jc w:val="both"/>
              <w:rPr>
                <w:rFonts w:eastAsia="Times New Roman"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sz w:val="20"/>
                <w:szCs w:val="20"/>
              </w:rPr>
              <w:t xml:space="preserve"> </w:t>
            </w:r>
            <w:r w:rsidRPr="001A589E">
              <w:rPr>
                <w:rFonts w:eastAsia="Times New Roman" w:cs="Times New Roman"/>
                <w:sz w:val="20"/>
                <w:szCs w:val="20"/>
              </w:rPr>
              <w:t>Доска средняя ДК-1 (1 шт.); комплект аудиторной мебели (стол+2 стула) (13 шт.); доска аудиторная, поворотная с 2 рабочими поверхностями</w:t>
            </w:r>
            <w:r w:rsidR="00912590">
              <w:rPr>
                <w:rFonts w:eastAsia="Times New Roman" w:cs="Times New Roman"/>
                <w:sz w:val="20"/>
                <w:szCs w:val="20"/>
              </w:rPr>
              <w:t>,</w:t>
            </w:r>
            <w:r w:rsidR="00BF0CBA">
              <w:rPr>
                <w:rFonts w:eastAsia="Times New Roman" w:cs="Times New Roman"/>
                <w:sz w:val="20"/>
                <w:szCs w:val="20"/>
              </w:rPr>
              <w:t xml:space="preserve"> передвижные(1500х1000) (1шт.).</w:t>
            </w:r>
          </w:p>
        </w:tc>
        <w:tc>
          <w:tcPr>
            <w:tcW w:w="4110" w:type="dxa"/>
          </w:tcPr>
          <w:p w:rsidR="006869DF" w:rsidRPr="001A589E" w:rsidRDefault="006869DF" w:rsidP="00167B35">
            <w:pPr>
              <w:rPr>
                <w:rFonts w:eastAsia="Times New Roman" w:cs="Times New Roman"/>
                <w:sz w:val="20"/>
                <w:szCs w:val="20"/>
              </w:rPr>
            </w:pPr>
            <w:r w:rsidRPr="001A589E">
              <w:rPr>
                <w:rFonts w:eastAsia="Times New Roman" w:cs="Times New Roman"/>
                <w:sz w:val="20"/>
                <w:szCs w:val="20"/>
              </w:rPr>
              <w:t>677000, Республика Саха (Якутия), г. Якутск, ул. Белинского, д.58</w:t>
            </w:r>
          </w:p>
          <w:p w:rsidR="006869DF" w:rsidRPr="001A589E" w:rsidRDefault="006869DF" w:rsidP="00F9444A">
            <w:pPr>
              <w:rPr>
                <w:rFonts w:eastAsia="Times New Roman" w:cs="Times New Roman"/>
                <w:sz w:val="20"/>
                <w:szCs w:val="20"/>
              </w:rPr>
            </w:pPr>
          </w:p>
        </w:tc>
      </w:tr>
      <w:tr w:rsidR="006869DF" w:rsidRPr="001A589E" w:rsidTr="00BF081F">
        <w:trPr>
          <w:trHeight w:val="1656"/>
        </w:trPr>
        <w:tc>
          <w:tcPr>
            <w:tcW w:w="652" w:type="dxa"/>
            <w:vMerge/>
          </w:tcPr>
          <w:p w:rsidR="006869DF" w:rsidRPr="001A589E" w:rsidRDefault="006869DF" w:rsidP="00B71CA6">
            <w:pPr>
              <w:rPr>
                <w:rFonts w:cs="Times New Roman"/>
                <w:sz w:val="20"/>
                <w:szCs w:val="20"/>
              </w:rPr>
            </w:pPr>
          </w:p>
        </w:tc>
        <w:tc>
          <w:tcPr>
            <w:tcW w:w="3992" w:type="dxa"/>
            <w:vMerge/>
          </w:tcPr>
          <w:p w:rsidR="006869DF" w:rsidRPr="001A589E" w:rsidRDefault="006869DF" w:rsidP="00B71CA6">
            <w:pPr>
              <w:rPr>
                <w:rFonts w:eastAsia="Times New Roman" w:cs="Times New Roman"/>
                <w:color w:val="000000"/>
                <w:sz w:val="20"/>
                <w:szCs w:val="20"/>
              </w:rPr>
            </w:pPr>
          </w:p>
        </w:tc>
        <w:tc>
          <w:tcPr>
            <w:tcW w:w="6663" w:type="dxa"/>
          </w:tcPr>
          <w:p w:rsidR="006869DF" w:rsidRPr="001A589E" w:rsidRDefault="006869DF" w:rsidP="00A907EB">
            <w:pPr>
              <w:jc w:val="both"/>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710</w:t>
            </w:r>
            <w:r w:rsidRPr="001A589E">
              <w:rPr>
                <w:rFonts w:eastAsia="Times New Roman" w:cs="Times New Roman"/>
                <w:color w:val="000000" w:themeColor="text1"/>
                <w:sz w:val="20"/>
                <w:szCs w:val="20"/>
              </w:rPr>
              <w:t>).</w:t>
            </w:r>
          </w:p>
          <w:p w:rsidR="006869DF" w:rsidRPr="001A589E" w:rsidRDefault="006869DF" w:rsidP="00BF0CBA">
            <w:pPr>
              <w:jc w:val="both"/>
              <w:rPr>
                <w:rFonts w:eastAsia="Times New Roman"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w:t>
            </w:r>
            <w:r w:rsidRPr="001A589E">
              <w:rPr>
                <w:rFonts w:cs="Times New Roman"/>
                <w:sz w:val="20"/>
                <w:szCs w:val="20"/>
              </w:rPr>
              <w:t xml:space="preserve">доска аудит.3-ств. (1 шт.); комплект аудиторной мебели (стол+2 стула) (9 шт.); стол </w:t>
            </w:r>
            <w:r w:rsidR="00BF0CBA">
              <w:rPr>
                <w:rFonts w:cs="Times New Roman"/>
                <w:sz w:val="20"/>
                <w:szCs w:val="20"/>
              </w:rPr>
              <w:t>комп. 70*68*75 (1 шт.).</w:t>
            </w:r>
          </w:p>
        </w:tc>
        <w:tc>
          <w:tcPr>
            <w:tcW w:w="4110" w:type="dxa"/>
          </w:tcPr>
          <w:p w:rsidR="006869DF" w:rsidRPr="001A589E" w:rsidRDefault="006869DF" w:rsidP="006869DF">
            <w:pPr>
              <w:rPr>
                <w:rFonts w:eastAsia="Times New Roman" w:cs="Times New Roman"/>
                <w:sz w:val="20"/>
                <w:szCs w:val="20"/>
              </w:rPr>
            </w:pPr>
            <w:r w:rsidRPr="001A589E">
              <w:rPr>
                <w:rFonts w:eastAsia="Times New Roman" w:cs="Times New Roman"/>
                <w:sz w:val="20"/>
                <w:szCs w:val="20"/>
              </w:rPr>
              <w:t>677000, Республика Саха (Якутия), г. Якутск, ул. Белинского, д.58</w:t>
            </w:r>
          </w:p>
          <w:p w:rsidR="006869DF" w:rsidRPr="001A589E" w:rsidRDefault="006869DF" w:rsidP="00F9444A">
            <w:pPr>
              <w:rPr>
                <w:rFonts w:eastAsia="Times New Roman" w:cs="Times New Roman"/>
                <w:sz w:val="20"/>
                <w:szCs w:val="20"/>
              </w:rPr>
            </w:pPr>
          </w:p>
        </w:tc>
      </w:tr>
      <w:tr w:rsidR="006869DF" w:rsidRPr="001A589E" w:rsidTr="00BF081F">
        <w:trPr>
          <w:trHeight w:val="1656"/>
        </w:trPr>
        <w:tc>
          <w:tcPr>
            <w:tcW w:w="652" w:type="dxa"/>
            <w:vMerge/>
          </w:tcPr>
          <w:p w:rsidR="006869DF" w:rsidRPr="001A589E" w:rsidRDefault="006869DF" w:rsidP="00B71CA6">
            <w:pPr>
              <w:rPr>
                <w:rFonts w:cs="Times New Roman"/>
                <w:sz w:val="20"/>
                <w:szCs w:val="20"/>
              </w:rPr>
            </w:pPr>
          </w:p>
        </w:tc>
        <w:tc>
          <w:tcPr>
            <w:tcW w:w="3992" w:type="dxa"/>
            <w:vMerge/>
          </w:tcPr>
          <w:p w:rsidR="006869DF" w:rsidRPr="001A589E" w:rsidRDefault="006869DF" w:rsidP="00B71CA6">
            <w:pPr>
              <w:rPr>
                <w:rFonts w:eastAsia="Times New Roman" w:cs="Times New Roman"/>
                <w:color w:val="000000"/>
                <w:sz w:val="20"/>
                <w:szCs w:val="20"/>
              </w:rPr>
            </w:pPr>
          </w:p>
        </w:tc>
        <w:tc>
          <w:tcPr>
            <w:tcW w:w="6663" w:type="dxa"/>
          </w:tcPr>
          <w:p w:rsidR="006869DF" w:rsidRPr="001A589E" w:rsidRDefault="006869DF" w:rsidP="00A907EB">
            <w:pPr>
              <w:jc w:val="both"/>
              <w:rPr>
                <w:rFonts w:eastAsia="Times New Roman" w:cs="Times New Roman"/>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eastAsia="Times New Roman" w:cs="Times New Roman"/>
                <w:color w:val="000000" w:themeColor="text1"/>
                <w:sz w:val="20"/>
                <w:szCs w:val="20"/>
              </w:rPr>
              <w:t xml:space="preserve">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w:t>
            </w:r>
            <w:r w:rsidRPr="001A589E">
              <w:rPr>
                <w:rFonts w:eastAsia="Times New Roman" w:cs="Times New Roman"/>
                <w:sz w:val="20"/>
                <w:szCs w:val="20"/>
              </w:rPr>
              <w:t xml:space="preserve"> 715).</w:t>
            </w:r>
          </w:p>
          <w:p w:rsidR="006869DF" w:rsidRPr="001A589E" w:rsidRDefault="006869DF" w:rsidP="00BF0CBA">
            <w:pPr>
              <w:jc w:val="both"/>
              <w:rPr>
                <w:rFonts w:eastAsia="Times New Roman"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доска (1 шт.); комплект аудиторной мебели (стол+2 стула) (2 шт.); комплект мебели</w:t>
            </w:r>
            <w:r w:rsidRPr="001A589E">
              <w:rPr>
                <w:rFonts w:eastAsia="Calibri" w:cs="Times New Roman"/>
                <w:sz w:val="20"/>
                <w:szCs w:val="20"/>
              </w:rPr>
              <w:t xml:space="preserve"> 000000000068787 (6 шт.);</w:t>
            </w:r>
            <w:r w:rsidRPr="001A589E">
              <w:rPr>
                <w:rFonts w:eastAsia="Times New Roman" w:cs="Times New Roman"/>
                <w:sz w:val="20"/>
                <w:szCs w:val="20"/>
              </w:rPr>
              <w:t xml:space="preserve"> </w:t>
            </w:r>
            <w:r w:rsidRPr="001A589E">
              <w:rPr>
                <w:rFonts w:cs="Times New Roman"/>
                <w:sz w:val="20"/>
                <w:szCs w:val="20"/>
              </w:rPr>
              <w:t>ст</w:t>
            </w:r>
            <w:r w:rsidR="00BF0CBA">
              <w:rPr>
                <w:rFonts w:cs="Times New Roman"/>
                <w:sz w:val="20"/>
                <w:szCs w:val="20"/>
              </w:rPr>
              <w:t>енд 1х1,2м (2 шт.).</w:t>
            </w:r>
          </w:p>
        </w:tc>
        <w:tc>
          <w:tcPr>
            <w:tcW w:w="4110" w:type="dxa"/>
          </w:tcPr>
          <w:p w:rsidR="006869DF" w:rsidRPr="001A589E" w:rsidRDefault="006869DF" w:rsidP="00167B35">
            <w:pPr>
              <w:rPr>
                <w:rFonts w:eastAsia="Times New Roman" w:cs="Times New Roman"/>
                <w:sz w:val="20"/>
                <w:szCs w:val="20"/>
              </w:rPr>
            </w:pPr>
            <w:r w:rsidRPr="001A589E">
              <w:rPr>
                <w:rFonts w:eastAsia="Times New Roman" w:cs="Times New Roman"/>
                <w:sz w:val="20"/>
                <w:szCs w:val="20"/>
              </w:rPr>
              <w:t>677000, Республика Саха (Якутия), г. Якутск, ул. Белинского, д.58</w:t>
            </w:r>
          </w:p>
          <w:p w:rsidR="006869DF" w:rsidRPr="001A589E" w:rsidRDefault="006869DF" w:rsidP="00F9444A">
            <w:pPr>
              <w:rPr>
                <w:rFonts w:eastAsia="Times New Roman" w:cs="Times New Roman"/>
                <w:sz w:val="20"/>
                <w:szCs w:val="20"/>
              </w:rPr>
            </w:pPr>
          </w:p>
        </w:tc>
      </w:tr>
      <w:tr w:rsidR="006869DF" w:rsidRPr="001A589E" w:rsidTr="00BF081F">
        <w:trPr>
          <w:trHeight w:val="1656"/>
        </w:trPr>
        <w:tc>
          <w:tcPr>
            <w:tcW w:w="652" w:type="dxa"/>
            <w:vMerge/>
          </w:tcPr>
          <w:p w:rsidR="006869DF" w:rsidRPr="001A589E" w:rsidRDefault="006869DF" w:rsidP="00B71CA6">
            <w:pPr>
              <w:rPr>
                <w:rFonts w:cs="Times New Roman"/>
                <w:sz w:val="20"/>
                <w:szCs w:val="20"/>
              </w:rPr>
            </w:pPr>
          </w:p>
        </w:tc>
        <w:tc>
          <w:tcPr>
            <w:tcW w:w="3992" w:type="dxa"/>
            <w:vMerge/>
          </w:tcPr>
          <w:p w:rsidR="006869DF" w:rsidRPr="001A589E" w:rsidRDefault="006869DF" w:rsidP="00B71CA6">
            <w:pPr>
              <w:rPr>
                <w:rFonts w:eastAsia="Times New Roman" w:cs="Times New Roman"/>
                <w:color w:val="000000"/>
                <w:sz w:val="20"/>
                <w:szCs w:val="20"/>
              </w:rPr>
            </w:pPr>
          </w:p>
        </w:tc>
        <w:tc>
          <w:tcPr>
            <w:tcW w:w="6663" w:type="dxa"/>
            <w:vAlign w:val="center"/>
          </w:tcPr>
          <w:p w:rsidR="006869DF" w:rsidRPr="001A589E" w:rsidRDefault="006869DF" w:rsidP="00A907EB">
            <w:pPr>
              <w:jc w:val="both"/>
              <w:rPr>
                <w:rFonts w:eastAsia="Times New Roman" w:cs="Times New Roman"/>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eastAsia="Times New Roman" w:cs="Times New Roman"/>
                <w:color w:val="000000" w:themeColor="text1"/>
                <w:sz w:val="20"/>
                <w:szCs w:val="20"/>
              </w:rPr>
              <w:t xml:space="preserve">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w:t>
            </w:r>
            <w:r w:rsidRPr="001A589E">
              <w:rPr>
                <w:rFonts w:eastAsia="Times New Roman" w:cs="Times New Roman"/>
                <w:sz w:val="20"/>
                <w:szCs w:val="20"/>
              </w:rPr>
              <w:t xml:space="preserve"> 718).</w:t>
            </w:r>
          </w:p>
          <w:p w:rsidR="006869DF" w:rsidRPr="001A589E" w:rsidRDefault="006869DF" w:rsidP="00A907EB">
            <w:pPr>
              <w:jc w:val="both"/>
              <w:rPr>
                <w:rFonts w:eastAsia="Times New Roman"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w:t>
            </w:r>
          </w:p>
          <w:p w:rsidR="006869DF" w:rsidRPr="001A589E" w:rsidRDefault="006869DF" w:rsidP="00A907EB">
            <w:pPr>
              <w:tabs>
                <w:tab w:val="left" w:pos="0"/>
              </w:tabs>
              <w:contextualSpacing/>
              <w:jc w:val="both"/>
              <w:rPr>
                <w:sz w:val="20"/>
                <w:szCs w:val="20"/>
              </w:rPr>
            </w:pPr>
            <w:r w:rsidRPr="001A589E">
              <w:rPr>
                <w:sz w:val="20"/>
                <w:szCs w:val="20"/>
              </w:rPr>
              <w:t>Беспроводной графический планшет Hitachi (1 шт.); интерактивная доска Panasonic Elite Panaboard UB-T880W (1 шт.); интерактивная панель 19" Hitachi (1 шт.); мобильный компьютерный класс VikLab (ВИКИНГ) комплект учителя  G57OA-B94G640D 15.6" LED WX (1 шт.); документ-камера Epson (1 шт.); проектор  мультимедиа EPSON (1 шт.); компьютер  преподавателя сист.блок Kraftwayidea KR54 Core 2 Duo E7500 5Mb 2048  (1 шт.); интерактивная   система контроля и управления мультимедийным оборудованием. Конт (1 шт.); стационарная. беспроводная микрофонная система озвучания аудитории Panasonic (1 шт.); система  интерактивного опроса 15 пользователей VOTUM-15 15 радиопультов студентов (1 шт.); комплект аудиторной мебели (стол+2 стула (12 шт.);</w:t>
            </w:r>
          </w:p>
          <w:p w:rsidR="006869DF" w:rsidRPr="001A589E" w:rsidRDefault="006869DF" w:rsidP="00BF0CBA">
            <w:pPr>
              <w:tabs>
                <w:tab w:val="left" w:pos="0"/>
              </w:tabs>
              <w:contextualSpacing/>
              <w:jc w:val="both"/>
              <w:rPr>
                <w:sz w:val="20"/>
                <w:szCs w:val="20"/>
              </w:rPr>
            </w:pPr>
            <w:r w:rsidRPr="001A589E">
              <w:rPr>
                <w:sz w:val="20"/>
                <w:szCs w:val="20"/>
              </w:rPr>
              <w:t>Доска магнит</w:t>
            </w:r>
            <w:r w:rsidR="00912590">
              <w:rPr>
                <w:sz w:val="20"/>
                <w:szCs w:val="20"/>
              </w:rPr>
              <w:t>н</w:t>
            </w:r>
            <w:r w:rsidR="00BF0CBA">
              <w:rPr>
                <w:sz w:val="20"/>
                <w:szCs w:val="20"/>
              </w:rPr>
              <w:t>о-маркерная 1500*1000  (1 шт.).</w:t>
            </w:r>
          </w:p>
        </w:tc>
        <w:tc>
          <w:tcPr>
            <w:tcW w:w="4110" w:type="dxa"/>
          </w:tcPr>
          <w:p w:rsidR="006869DF" w:rsidRPr="001A589E" w:rsidRDefault="006869DF" w:rsidP="00167B35">
            <w:pPr>
              <w:rPr>
                <w:rFonts w:eastAsia="Times New Roman" w:cs="Times New Roman"/>
                <w:sz w:val="20"/>
                <w:szCs w:val="20"/>
              </w:rPr>
            </w:pPr>
            <w:r w:rsidRPr="001A589E">
              <w:rPr>
                <w:rFonts w:eastAsia="Times New Roman" w:cs="Times New Roman"/>
                <w:sz w:val="20"/>
                <w:szCs w:val="20"/>
              </w:rPr>
              <w:t>677000, Республика Саха (Якутия), г. Якутск, ул. Белинского, д.58</w:t>
            </w:r>
          </w:p>
          <w:p w:rsidR="006869DF" w:rsidRPr="001A589E" w:rsidRDefault="006869DF" w:rsidP="00F9444A">
            <w:pPr>
              <w:rPr>
                <w:rFonts w:eastAsia="Times New Roman" w:cs="Times New Roman"/>
                <w:sz w:val="20"/>
                <w:szCs w:val="20"/>
              </w:rPr>
            </w:pPr>
          </w:p>
        </w:tc>
      </w:tr>
      <w:tr w:rsidR="006869DF" w:rsidRPr="001A589E" w:rsidTr="00BF081F">
        <w:trPr>
          <w:trHeight w:val="1656"/>
        </w:trPr>
        <w:tc>
          <w:tcPr>
            <w:tcW w:w="652" w:type="dxa"/>
            <w:vMerge/>
          </w:tcPr>
          <w:p w:rsidR="006869DF" w:rsidRPr="001A589E" w:rsidRDefault="006869DF" w:rsidP="00B71CA6">
            <w:pPr>
              <w:rPr>
                <w:rFonts w:cs="Times New Roman"/>
                <w:sz w:val="20"/>
                <w:szCs w:val="20"/>
              </w:rPr>
            </w:pPr>
          </w:p>
        </w:tc>
        <w:tc>
          <w:tcPr>
            <w:tcW w:w="3992" w:type="dxa"/>
            <w:vMerge/>
          </w:tcPr>
          <w:p w:rsidR="006869DF" w:rsidRPr="001A589E" w:rsidRDefault="006869DF" w:rsidP="00B71CA6">
            <w:pPr>
              <w:rPr>
                <w:rFonts w:eastAsia="Times New Roman" w:cs="Times New Roman"/>
                <w:color w:val="000000"/>
                <w:sz w:val="20"/>
                <w:szCs w:val="20"/>
              </w:rPr>
            </w:pPr>
          </w:p>
        </w:tc>
        <w:tc>
          <w:tcPr>
            <w:tcW w:w="6663" w:type="dxa"/>
            <w:vAlign w:val="center"/>
          </w:tcPr>
          <w:p w:rsidR="006869DF" w:rsidRPr="001A589E" w:rsidRDefault="006869DF" w:rsidP="00A907EB">
            <w:pPr>
              <w:jc w:val="both"/>
              <w:rPr>
                <w:rFonts w:eastAsia="Times New Roman" w:cs="Times New Roman"/>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1A589E">
              <w:rPr>
                <w:rFonts w:eastAsia="Times New Roman" w:cs="Times New Roman"/>
                <w:color w:val="000000" w:themeColor="text1"/>
                <w:sz w:val="20"/>
                <w:szCs w:val="20"/>
              </w:rPr>
              <w:t xml:space="preserve">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w:t>
            </w:r>
            <w:r w:rsidRPr="001A589E">
              <w:rPr>
                <w:rFonts w:eastAsia="Times New Roman" w:cs="Times New Roman"/>
                <w:sz w:val="20"/>
                <w:szCs w:val="20"/>
              </w:rPr>
              <w:t xml:space="preserve"> 802).</w:t>
            </w:r>
          </w:p>
          <w:p w:rsidR="006869DF" w:rsidRPr="001A589E" w:rsidRDefault="006869DF" w:rsidP="00BF0CBA">
            <w:pPr>
              <w:jc w:val="both"/>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 д</w:t>
            </w:r>
            <w:r w:rsidRPr="001A589E">
              <w:rPr>
                <w:rFonts w:cs="Times New Roman"/>
                <w:sz w:val="20"/>
                <w:szCs w:val="20"/>
              </w:rPr>
              <w:t xml:space="preserve">оска аудит.3-ств. (1 шт.); Интерактивная доска </w:t>
            </w:r>
            <w:r w:rsidRPr="001A589E">
              <w:rPr>
                <w:rFonts w:cs="Times New Roman"/>
                <w:sz w:val="20"/>
                <w:szCs w:val="20"/>
                <w:lang w:val="en-US"/>
              </w:rPr>
              <w:t>Panasonic</w:t>
            </w:r>
            <w:r w:rsidRPr="001A589E">
              <w:rPr>
                <w:rFonts w:cs="Times New Roman"/>
                <w:sz w:val="20"/>
                <w:szCs w:val="20"/>
              </w:rPr>
              <w:t xml:space="preserve"> </w:t>
            </w:r>
            <w:r w:rsidRPr="001A589E">
              <w:rPr>
                <w:rFonts w:cs="Times New Roman"/>
                <w:sz w:val="20"/>
                <w:szCs w:val="20"/>
                <w:lang w:val="en-US"/>
              </w:rPr>
              <w:t>Elite</w:t>
            </w:r>
            <w:r w:rsidRPr="001A589E">
              <w:rPr>
                <w:rFonts w:cs="Times New Roman"/>
                <w:sz w:val="20"/>
                <w:szCs w:val="20"/>
              </w:rPr>
              <w:t xml:space="preserve"> </w:t>
            </w:r>
            <w:r w:rsidRPr="001A589E">
              <w:rPr>
                <w:rFonts w:cs="Times New Roman"/>
                <w:sz w:val="20"/>
                <w:szCs w:val="20"/>
                <w:lang w:val="en-US"/>
              </w:rPr>
              <w:t>Panaboard</w:t>
            </w:r>
            <w:r w:rsidRPr="001A589E">
              <w:rPr>
                <w:rFonts w:cs="Times New Roman"/>
                <w:sz w:val="20"/>
                <w:szCs w:val="20"/>
              </w:rPr>
              <w:t xml:space="preserve"> </w:t>
            </w:r>
            <w:r w:rsidRPr="001A589E">
              <w:rPr>
                <w:rFonts w:cs="Times New Roman"/>
                <w:sz w:val="20"/>
                <w:szCs w:val="20"/>
                <w:lang w:val="en-US"/>
              </w:rPr>
              <w:t>UB</w:t>
            </w:r>
            <w:r w:rsidRPr="001A589E">
              <w:rPr>
                <w:rFonts w:cs="Times New Roman"/>
                <w:sz w:val="20"/>
                <w:szCs w:val="20"/>
              </w:rPr>
              <w:t>-</w:t>
            </w:r>
            <w:r w:rsidRPr="001A589E">
              <w:rPr>
                <w:rFonts w:cs="Times New Roman"/>
                <w:sz w:val="20"/>
                <w:szCs w:val="20"/>
                <w:lang w:val="en-US"/>
              </w:rPr>
              <w:t>T</w:t>
            </w:r>
            <w:r w:rsidRPr="001A589E">
              <w:rPr>
                <w:rFonts w:cs="Times New Roman"/>
                <w:sz w:val="20"/>
                <w:szCs w:val="20"/>
              </w:rPr>
              <w:t>880</w:t>
            </w:r>
            <w:r w:rsidRPr="001A589E">
              <w:rPr>
                <w:rFonts w:cs="Times New Roman"/>
                <w:sz w:val="20"/>
                <w:szCs w:val="20"/>
                <w:lang w:val="en-US"/>
              </w:rPr>
              <w:t>W</w:t>
            </w:r>
            <w:r w:rsidRPr="001A589E">
              <w:rPr>
                <w:rFonts w:cs="Times New Roman"/>
                <w:sz w:val="20"/>
                <w:szCs w:val="20"/>
              </w:rPr>
              <w:t xml:space="preserve"> (1 шт.); мультимедиа-проектор Casio Computer Company CO LTD (1 шт.); ноутбук </w:t>
            </w:r>
            <w:r w:rsidRPr="001A589E">
              <w:rPr>
                <w:rFonts w:cs="Times New Roman"/>
                <w:sz w:val="20"/>
                <w:szCs w:val="20"/>
                <w:lang w:val="en-US"/>
              </w:rPr>
              <w:t>Acer</w:t>
            </w:r>
            <w:r w:rsidRPr="001A589E">
              <w:rPr>
                <w:rFonts w:cs="Times New Roman"/>
                <w:sz w:val="20"/>
                <w:szCs w:val="20"/>
              </w:rPr>
              <w:t xml:space="preserve"> </w:t>
            </w:r>
            <w:r w:rsidRPr="001A589E">
              <w:rPr>
                <w:rFonts w:cs="Times New Roman"/>
                <w:sz w:val="20"/>
                <w:szCs w:val="20"/>
                <w:lang w:val="en-US"/>
              </w:rPr>
              <w:t>Extenca</w:t>
            </w:r>
            <w:r w:rsidRPr="001A589E">
              <w:rPr>
                <w:rFonts w:cs="Times New Roman"/>
                <w:sz w:val="20"/>
                <w:szCs w:val="20"/>
              </w:rPr>
              <w:t xml:space="preserve"> </w:t>
            </w:r>
            <w:r w:rsidRPr="001A589E">
              <w:rPr>
                <w:rFonts w:cs="Times New Roman"/>
                <w:sz w:val="20"/>
                <w:szCs w:val="20"/>
                <w:lang w:val="en-US"/>
              </w:rPr>
              <w:t>EX</w:t>
            </w:r>
            <w:r w:rsidRPr="001A589E">
              <w:rPr>
                <w:rFonts w:cs="Times New Roman"/>
                <w:sz w:val="20"/>
                <w:szCs w:val="20"/>
              </w:rPr>
              <w:t>2540-30</w:t>
            </w:r>
            <w:r w:rsidRPr="001A589E">
              <w:rPr>
                <w:rFonts w:cs="Times New Roman"/>
                <w:sz w:val="20"/>
                <w:szCs w:val="20"/>
                <w:lang w:val="en-US"/>
              </w:rPr>
              <w:t>P</w:t>
            </w:r>
            <w:r w:rsidRPr="001A589E">
              <w:rPr>
                <w:rFonts w:cs="Times New Roman"/>
                <w:sz w:val="20"/>
                <w:szCs w:val="20"/>
              </w:rPr>
              <w:t>4 15.6'' [(1920</w:t>
            </w:r>
            <w:r w:rsidRPr="001A589E">
              <w:rPr>
                <w:rFonts w:cs="Times New Roman"/>
                <w:sz w:val="20"/>
                <w:szCs w:val="20"/>
                <w:lang w:val="en-US"/>
              </w:rPr>
              <w:t>X</w:t>
            </w:r>
            <w:r w:rsidRPr="001A589E">
              <w:rPr>
                <w:rFonts w:cs="Times New Roman"/>
                <w:sz w:val="20"/>
                <w:szCs w:val="20"/>
              </w:rPr>
              <w:t xml:space="preserve">1080) </w:t>
            </w:r>
            <w:r w:rsidRPr="001A589E">
              <w:rPr>
                <w:rFonts w:cs="Times New Roman"/>
                <w:sz w:val="20"/>
                <w:szCs w:val="20"/>
                <w:lang w:val="en-US"/>
              </w:rPr>
              <w:t>Intel</w:t>
            </w:r>
            <w:r w:rsidRPr="001A589E">
              <w:rPr>
                <w:rFonts w:cs="Times New Roman"/>
                <w:sz w:val="20"/>
                <w:szCs w:val="20"/>
              </w:rPr>
              <w:t xml:space="preserve"> </w:t>
            </w:r>
            <w:r w:rsidRPr="001A589E">
              <w:rPr>
                <w:rFonts w:cs="Times New Roman"/>
                <w:sz w:val="20"/>
                <w:szCs w:val="20"/>
                <w:lang w:val="en-US"/>
              </w:rPr>
              <w:t>Core</w:t>
            </w:r>
            <w:r w:rsidRPr="001A589E">
              <w:rPr>
                <w:rFonts w:cs="Times New Roman"/>
                <w:sz w:val="20"/>
                <w:szCs w:val="20"/>
              </w:rPr>
              <w:t xml:space="preserve"> </w:t>
            </w:r>
            <w:r w:rsidRPr="001A589E">
              <w:rPr>
                <w:rFonts w:cs="Times New Roman"/>
                <w:sz w:val="20"/>
                <w:szCs w:val="20"/>
                <w:lang w:val="en-US"/>
              </w:rPr>
              <w:t>i</w:t>
            </w:r>
            <w:r w:rsidRPr="001A589E">
              <w:rPr>
                <w:rFonts w:cs="Times New Roman"/>
                <w:sz w:val="20"/>
                <w:szCs w:val="20"/>
              </w:rPr>
              <w:t>3 6006</w:t>
            </w:r>
            <w:r w:rsidRPr="001A589E">
              <w:rPr>
                <w:rFonts w:cs="Times New Roman"/>
                <w:sz w:val="20"/>
                <w:szCs w:val="20"/>
                <w:lang w:val="en-US"/>
              </w:rPr>
              <w:t>U</w:t>
            </w:r>
            <w:r w:rsidRPr="001A589E">
              <w:rPr>
                <w:rFonts w:cs="Times New Roman"/>
                <w:sz w:val="20"/>
                <w:szCs w:val="20"/>
              </w:rPr>
              <w:t xml:space="preserve"> (2.0 ГГц)/6144/1000(5400)/</w:t>
            </w:r>
            <w:r w:rsidRPr="001A589E">
              <w:rPr>
                <w:rFonts w:cs="Times New Roman"/>
                <w:sz w:val="20"/>
                <w:szCs w:val="20"/>
                <w:lang w:val="en-US"/>
              </w:rPr>
              <w:t>Intel</w:t>
            </w:r>
            <w:r w:rsidRPr="001A589E">
              <w:rPr>
                <w:rFonts w:cs="Times New Roman"/>
                <w:sz w:val="20"/>
                <w:szCs w:val="20"/>
              </w:rPr>
              <w:t xml:space="preserve"> </w:t>
            </w:r>
            <w:r w:rsidRPr="001A589E">
              <w:rPr>
                <w:rFonts w:cs="Times New Roman"/>
                <w:sz w:val="20"/>
                <w:szCs w:val="20"/>
                <w:lang w:val="en-US"/>
              </w:rPr>
              <w:t>HD</w:t>
            </w:r>
            <w:r w:rsidRPr="001A589E">
              <w:rPr>
                <w:rFonts w:cs="Times New Roman"/>
                <w:sz w:val="20"/>
                <w:szCs w:val="20"/>
              </w:rPr>
              <w:t xml:space="preserve"> </w:t>
            </w:r>
            <w:r w:rsidRPr="001A589E">
              <w:rPr>
                <w:rFonts w:cs="Times New Roman"/>
                <w:sz w:val="20"/>
                <w:szCs w:val="20"/>
                <w:lang w:val="en-US"/>
              </w:rPr>
              <w:t>Graphics</w:t>
            </w:r>
            <w:r w:rsidRPr="001A589E">
              <w:rPr>
                <w:rFonts w:cs="Times New Roman"/>
                <w:sz w:val="20"/>
                <w:szCs w:val="20"/>
              </w:rPr>
              <w:t xml:space="preserve"> 520 (128) /</w:t>
            </w:r>
            <w:r w:rsidRPr="001A589E">
              <w:rPr>
                <w:rFonts w:cs="Times New Roman"/>
                <w:sz w:val="20"/>
                <w:szCs w:val="20"/>
                <w:lang w:val="en-US"/>
              </w:rPr>
              <w:t>Windows</w:t>
            </w:r>
            <w:r w:rsidRPr="001A589E">
              <w:rPr>
                <w:rFonts w:cs="Times New Roman"/>
                <w:sz w:val="20"/>
                <w:szCs w:val="20"/>
              </w:rPr>
              <w:t xml:space="preserve"> 10/нет/ВТ] (</w:t>
            </w:r>
            <w:r w:rsidRPr="001A589E">
              <w:rPr>
                <w:rFonts w:cs="Times New Roman"/>
                <w:sz w:val="20"/>
                <w:szCs w:val="20"/>
                <w:lang w:val="en-US"/>
              </w:rPr>
              <w:t>NXEFHER</w:t>
            </w:r>
            <w:r w:rsidRPr="001A589E">
              <w:rPr>
                <w:rFonts w:cs="Times New Roman"/>
                <w:sz w:val="20"/>
                <w:szCs w:val="20"/>
              </w:rPr>
              <w:t>019737011983400) (1 шт.); ноутбук</w:t>
            </w:r>
            <w:r w:rsidRPr="001A589E">
              <w:rPr>
                <w:rFonts w:cs="Times New Roman"/>
                <w:sz w:val="20"/>
                <w:szCs w:val="20"/>
                <w:lang w:val="en-US"/>
              </w:rPr>
              <w:t>AsusT</w:t>
            </w:r>
            <w:r w:rsidRPr="001A589E">
              <w:rPr>
                <w:rFonts w:cs="Times New Roman"/>
                <w:sz w:val="20"/>
                <w:szCs w:val="20"/>
              </w:rPr>
              <w:t>4500/2</w:t>
            </w:r>
            <w:r w:rsidRPr="001A589E">
              <w:rPr>
                <w:rFonts w:cs="Times New Roman"/>
                <w:sz w:val="20"/>
                <w:szCs w:val="20"/>
                <w:lang w:val="en-US"/>
              </w:rPr>
              <w:t>G</w:t>
            </w:r>
            <w:r w:rsidRPr="001A589E">
              <w:rPr>
                <w:rFonts w:cs="Times New Roman"/>
                <w:sz w:val="20"/>
                <w:szCs w:val="20"/>
              </w:rPr>
              <w:t>/320</w:t>
            </w:r>
            <w:r w:rsidRPr="001A589E">
              <w:rPr>
                <w:rFonts w:cs="Times New Roman"/>
                <w:sz w:val="20"/>
                <w:szCs w:val="20"/>
                <w:lang w:val="en-US"/>
              </w:rPr>
              <w:t>Gb</w:t>
            </w:r>
            <w:r w:rsidRPr="001A589E">
              <w:rPr>
                <w:rFonts w:cs="Times New Roman"/>
                <w:sz w:val="20"/>
                <w:szCs w:val="20"/>
              </w:rPr>
              <w:t>/</w:t>
            </w:r>
            <w:r w:rsidRPr="001A589E">
              <w:rPr>
                <w:rFonts w:cs="Times New Roman"/>
                <w:sz w:val="20"/>
                <w:szCs w:val="20"/>
                <w:lang w:val="en-US"/>
              </w:rPr>
              <w:t>DVDrw</w:t>
            </w:r>
            <w:r w:rsidRPr="001A589E">
              <w:rPr>
                <w:rFonts w:cs="Times New Roman"/>
                <w:sz w:val="20"/>
                <w:szCs w:val="20"/>
              </w:rPr>
              <w:t>/</w:t>
            </w:r>
            <w:r w:rsidRPr="001A589E">
              <w:rPr>
                <w:rFonts w:cs="Times New Roman"/>
                <w:sz w:val="20"/>
                <w:szCs w:val="20"/>
                <w:lang w:val="en-US"/>
              </w:rPr>
              <w:t>Wifi</w:t>
            </w:r>
            <w:r w:rsidRPr="001A589E">
              <w:rPr>
                <w:rFonts w:cs="Times New Roman"/>
                <w:sz w:val="20"/>
                <w:szCs w:val="20"/>
              </w:rPr>
              <w:t>/</w:t>
            </w:r>
            <w:r w:rsidRPr="001A589E">
              <w:rPr>
                <w:rFonts w:cs="Times New Roman"/>
                <w:sz w:val="20"/>
                <w:szCs w:val="20"/>
                <w:lang w:val="en-US"/>
              </w:rPr>
              <w:t>W</w:t>
            </w:r>
            <w:r w:rsidRPr="001A589E">
              <w:rPr>
                <w:rFonts w:cs="Times New Roman"/>
                <w:sz w:val="20"/>
                <w:szCs w:val="20"/>
              </w:rPr>
              <w:t>7</w:t>
            </w:r>
            <w:r w:rsidRPr="001A589E">
              <w:rPr>
                <w:rFonts w:cs="Times New Roman"/>
                <w:sz w:val="20"/>
                <w:szCs w:val="20"/>
                <w:lang w:val="en-US"/>
              </w:rPr>
              <w:t>HB</w:t>
            </w:r>
            <w:r w:rsidRPr="001A589E">
              <w:rPr>
                <w:rFonts w:cs="Times New Roman"/>
                <w:sz w:val="20"/>
                <w:szCs w:val="20"/>
              </w:rPr>
              <w:t>/15.6/</w:t>
            </w:r>
            <w:r w:rsidRPr="001A589E">
              <w:rPr>
                <w:rFonts w:cs="Times New Roman"/>
                <w:sz w:val="20"/>
                <w:szCs w:val="20"/>
                <w:lang w:val="en-US"/>
              </w:rPr>
              <w:t>CamK</w:t>
            </w:r>
            <w:r w:rsidRPr="001A589E">
              <w:rPr>
                <w:rFonts w:cs="Times New Roman"/>
                <w:sz w:val="20"/>
                <w:szCs w:val="20"/>
              </w:rPr>
              <w:t>50</w:t>
            </w:r>
            <w:r w:rsidRPr="001A589E">
              <w:rPr>
                <w:rFonts w:cs="Times New Roman"/>
                <w:sz w:val="20"/>
                <w:szCs w:val="20"/>
                <w:lang w:val="en-US"/>
              </w:rPr>
              <w:t>IE</w:t>
            </w:r>
            <w:r w:rsidRPr="001A589E">
              <w:rPr>
                <w:rFonts w:cs="Times New Roman"/>
                <w:sz w:val="20"/>
                <w:szCs w:val="20"/>
              </w:rPr>
              <w:t xml:space="preserve"> (1 шт.); комплект аудиторной мебели (стол+2 стула) (16 шт.); шкаф для документов полуоткрыт 80*42*202 Ш-2р (1 шт.)</w:t>
            </w:r>
            <w:r w:rsidR="00BF0CBA">
              <w:rPr>
                <w:rFonts w:cs="Times New Roman"/>
                <w:sz w:val="20"/>
                <w:szCs w:val="20"/>
              </w:rPr>
              <w:t>.</w:t>
            </w:r>
          </w:p>
        </w:tc>
        <w:tc>
          <w:tcPr>
            <w:tcW w:w="4110" w:type="dxa"/>
          </w:tcPr>
          <w:p w:rsidR="006869DF" w:rsidRPr="001A589E" w:rsidRDefault="006869DF" w:rsidP="00167B35">
            <w:pPr>
              <w:rPr>
                <w:rFonts w:eastAsia="Times New Roman" w:cs="Times New Roman"/>
                <w:sz w:val="20"/>
                <w:szCs w:val="20"/>
              </w:rPr>
            </w:pPr>
            <w:r w:rsidRPr="001A589E">
              <w:rPr>
                <w:rFonts w:eastAsia="Times New Roman" w:cs="Times New Roman"/>
                <w:sz w:val="20"/>
                <w:szCs w:val="20"/>
              </w:rPr>
              <w:t>677000, Республика Саха (Якутия), г. Якутск, ул. Белинского, д.58</w:t>
            </w:r>
          </w:p>
          <w:p w:rsidR="006869DF" w:rsidRPr="001A589E" w:rsidRDefault="006869DF" w:rsidP="00F9444A">
            <w:pPr>
              <w:rPr>
                <w:rFonts w:eastAsia="Times New Roman" w:cs="Times New Roman"/>
                <w:sz w:val="20"/>
                <w:szCs w:val="20"/>
              </w:rPr>
            </w:pPr>
          </w:p>
        </w:tc>
      </w:tr>
      <w:tr w:rsidR="006869DF" w:rsidRPr="001A589E" w:rsidTr="00BF081F">
        <w:trPr>
          <w:trHeight w:val="1656"/>
        </w:trPr>
        <w:tc>
          <w:tcPr>
            <w:tcW w:w="652" w:type="dxa"/>
            <w:vMerge/>
          </w:tcPr>
          <w:p w:rsidR="006869DF" w:rsidRPr="001A589E" w:rsidRDefault="006869DF" w:rsidP="00B71CA6">
            <w:pPr>
              <w:rPr>
                <w:rFonts w:cs="Times New Roman"/>
                <w:sz w:val="20"/>
                <w:szCs w:val="20"/>
              </w:rPr>
            </w:pPr>
          </w:p>
        </w:tc>
        <w:tc>
          <w:tcPr>
            <w:tcW w:w="3992" w:type="dxa"/>
            <w:vMerge/>
          </w:tcPr>
          <w:p w:rsidR="006869DF" w:rsidRPr="001A589E" w:rsidRDefault="006869DF" w:rsidP="00B71CA6">
            <w:pPr>
              <w:rPr>
                <w:rFonts w:eastAsia="Times New Roman" w:cs="Times New Roman"/>
                <w:color w:val="000000"/>
                <w:sz w:val="20"/>
                <w:szCs w:val="20"/>
              </w:rPr>
            </w:pPr>
          </w:p>
        </w:tc>
        <w:tc>
          <w:tcPr>
            <w:tcW w:w="6663" w:type="dxa"/>
            <w:vAlign w:val="center"/>
          </w:tcPr>
          <w:p w:rsidR="006869DF" w:rsidRPr="001A589E" w:rsidRDefault="006869DF" w:rsidP="00A907EB">
            <w:pPr>
              <w:jc w:val="both"/>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814</w:t>
            </w:r>
            <w:r w:rsidRPr="001A589E">
              <w:rPr>
                <w:rFonts w:eastAsia="Times New Roman" w:cs="Times New Roman"/>
                <w:color w:val="000000" w:themeColor="text1"/>
                <w:sz w:val="20"/>
                <w:szCs w:val="20"/>
              </w:rPr>
              <w:t>).</w:t>
            </w:r>
          </w:p>
          <w:p w:rsidR="006869DF" w:rsidRPr="001A589E" w:rsidRDefault="006869DF" w:rsidP="00BF0CBA">
            <w:pPr>
              <w:jc w:val="both"/>
              <w:rPr>
                <w:rFonts w:eastAsia="Times New Roman"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w:t>
            </w:r>
            <w:r w:rsidRPr="001A589E">
              <w:rPr>
                <w:rFonts w:cs="Times New Roman"/>
                <w:sz w:val="20"/>
                <w:szCs w:val="20"/>
              </w:rPr>
              <w:t>доска аудит.3-ств.(1 шт.); комплект аудиторной</w:t>
            </w:r>
            <w:r w:rsidR="00912590">
              <w:rPr>
                <w:rFonts w:cs="Times New Roman"/>
                <w:sz w:val="20"/>
                <w:szCs w:val="20"/>
              </w:rPr>
              <w:t xml:space="preserve"> </w:t>
            </w:r>
            <w:r w:rsidR="00BF0CBA">
              <w:rPr>
                <w:rFonts w:cs="Times New Roman"/>
                <w:sz w:val="20"/>
                <w:szCs w:val="20"/>
              </w:rPr>
              <w:t>мебели (стол+2 стула) (16 шт.).</w:t>
            </w:r>
          </w:p>
        </w:tc>
        <w:tc>
          <w:tcPr>
            <w:tcW w:w="4110" w:type="dxa"/>
          </w:tcPr>
          <w:p w:rsidR="006869DF" w:rsidRPr="001A589E" w:rsidRDefault="006869DF" w:rsidP="00167B35">
            <w:pPr>
              <w:rPr>
                <w:rFonts w:eastAsia="Times New Roman" w:cs="Times New Roman"/>
                <w:sz w:val="20"/>
                <w:szCs w:val="20"/>
              </w:rPr>
            </w:pPr>
            <w:r w:rsidRPr="001A589E">
              <w:rPr>
                <w:rFonts w:eastAsia="Times New Roman" w:cs="Times New Roman"/>
                <w:sz w:val="20"/>
                <w:szCs w:val="20"/>
              </w:rPr>
              <w:t>677000, Республика Саха (Якутия), г. Якутск, ул. Белинского, д.58</w:t>
            </w:r>
          </w:p>
          <w:p w:rsidR="006869DF" w:rsidRPr="001A589E" w:rsidRDefault="006869DF" w:rsidP="00F9444A">
            <w:pPr>
              <w:rPr>
                <w:rFonts w:eastAsia="Times New Roman" w:cs="Times New Roman"/>
                <w:sz w:val="20"/>
                <w:szCs w:val="20"/>
              </w:rPr>
            </w:pPr>
          </w:p>
        </w:tc>
      </w:tr>
      <w:tr w:rsidR="006869DF" w:rsidRPr="001A589E" w:rsidTr="002927DC">
        <w:trPr>
          <w:trHeight w:val="20"/>
        </w:trPr>
        <w:tc>
          <w:tcPr>
            <w:tcW w:w="652" w:type="dxa"/>
            <w:vMerge/>
          </w:tcPr>
          <w:p w:rsidR="006869DF" w:rsidRPr="001A589E" w:rsidRDefault="006869DF" w:rsidP="00B71CA6">
            <w:pPr>
              <w:rPr>
                <w:rFonts w:cs="Times New Roman"/>
                <w:sz w:val="20"/>
                <w:szCs w:val="20"/>
              </w:rPr>
            </w:pPr>
          </w:p>
        </w:tc>
        <w:tc>
          <w:tcPr>
            <w:tcW w:w="3992" w:type="dxa"/>
            <w:vMerge/>
          </w:tcPr>
          <w:p w:rsidR="006869DF" w:rsidRPr="001A589E" w:rsidRDefault="006869DF" w:rsidP="00B71CA6">
            <w:pPr>
              <w:rPr>
                <w:rFonts w:eastAsia="Times New Roman" w:cs="Times New Roman"/>
                <w:color w:val="000000"/>
                <w:sz w:val="20"/>
                <w:szCs w:val="20"/>
              </w:rPr>
            </w:pPr>
          </w:p>
        </w:tc>
        <w:tc>
          <w:tcPr>
            <w:tcW w:w="6663" w:type="dxa"/>
          </w:tcPr>
          <w:p w:rsidR="006869DF" w:rsidRPr="001A589E" w:rsidRDefault="006869DF" w:rsidP="00A907EB">
            <w:pPr>
              <w:jc w:val="both"/>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818</w:t>
            </w:r>
            <w:r w:rsidRPr="001A589E">
              <w:rPr>
                <w:rFonts w:eastAsia="Times New Roman" w:cs="Times New Roman"/>
                <w:color w:val="000000" w:themeColor="text1"/>
                <w:sz w:val="20"/>
                <w:szCs w:val="20"/>
              </w:rPr>
              <w:t>).</w:t>
            </w:r>
          </w:p>
          <w:p w:rsidR="006869DF" w:rsidRPr="001A589E" w:rsidRDefault="006869DF" w:rsidP="00BF0CBA">
            <w:pPr>
              <w:jc w:val="both"/>
              <w:rPr>
                <w:rFonts w:eastAsia="Times New Roman" w:cs="Times New Roman"/>
                <w:sz w:val="20"/>
                <w:szCs w:val="20"/>
                <w:u w:val="single"/>
              </w:rPr>
            </w:pPr>
            <w:r w:rsidRPr="001A589E">
              <w:rPr>
                <w:rFonts w:eastAsia="Times New Roman" w:cs="Times New Roman"/>
                <w:sz w:val="20"/>
                <w:szCs w:val="20"/>
                <w:u w:val="single"/>
              </w:rPr>
              <w:lastRenderedPageBreak/>
              <w:t>Перечень основного оборудования, учебно-наглядных пособий:</w:t>
            </w:r>
            <w:r w:rsidRPr="001A589E">
              <w:rPr>
                <w:rFonts w:eastAsia="Times New Roman" w:cs="Times New Roman"/>
                <w:sz w:val="20"/>
                <w:szCs w:val="20"/>
              </w:rPr>
              <w:t xml:space="preserve"> </w:t>
            </w:r>
            <w:r w:rsidRPr="001A589E">
              <w:rPr>
                <w:rFonts w:eastAsia="Times New Roman" w:cs="Times New Roman"/>
                <w:sz w:val="20"/>
                <w:szCs w:val="20"/>
                <w:u w:val="single"/>
              </w:rPr>
              <w:t>д</w:t>
            </w:r>
            <w:r w:rsidRPr="001A589E">
              <w:rPr>
                <w:rFonts w:cs="Times New Roman"/>
                <w:sz w:val="20"/>
                <w:szCs w:val="20"/>
              </w:rPr>
              <w:t>оска аудит.3-ств. (1 шт.); Комплект аудиторный (стол + 2 стула) (16 шт.); Доска поворот</w:t>
            </w:r>
            <w:r w:rsidR="00912590">
              <w:rPr>
                <w:rFonts w:cs="Times New Roman"/>
                <w:sz w:val="20"/>
                <w:szCs w:val="20"/>
              </w:rPr>
              <w:t>н</w:t>
            </w:r>
            <w:r w:rsidR="00BF0CBA">
              <w:rPr>
                <w:rFonts w:cs="Times New Roman"/>
                <w:sz w:val="20"/>
                <w:szCs w:val="20"/>
              </w:rPr>
              <w:t>ая ДКП 000000000072095 (1 шт.).</w:t>
            </w:r>
          </w:p>
        </w:tc>
        <w:tc>
          <w:tcPr>
            <w:tcW w:w="4110" w:type="dxa"/>
          </w:tcPr>
          <w:p w:rsidR="006869DF" w:rsidRPr="001A589E" w:rsidRDefault="006869DF" w:rsidP="00167B35">
            <w:pPr>
              <w:rPr>
                <w:rFonts w:eastAsia="Times New Roman" w:cs="Times New Roman"/>
                <w:sz w:val="20"/>
                <w:szCs w:val="20"/>
              </w:rPr>
            </w:pPr>
            <w:r w:rsidRPr="001A589E">
              <w:rPr>
                <w:rFonts w:eastAsia="Times New Roman" w:cs="Times New Roman"/>
                <w:sz w:val="20"/>
                <w:szCs w:val="20"/>
              </w:rPr>
              <w:lastRenderedPageBreak/>
              <w:t>677000, Республика Саха (Якутия), г. Якутск, ул. Белинского, д.58</w:t>
            </w:r>
          </w:p>
          <w:p w:rsidR="006869DF" w:rsidRPr="001A589E" w:rsidRDefault="006869DF" w:rsidP="00F9444A">
            <w:pPr>
              <w:rPr>
                <w:rFonts w:eastAsia="Times New Roman" w:cs="Times New Roman"/>
                <w:sz w:val="20"/>
                <w:szCs w:val="20"/>
              </w:rPr>
            </w:pPr>
          </w:p>
        </w:tc>
      </w:tr>
      <w:tr w:rsidR="006869DF" w:rsidRPr="001A589E" w:rsidTr="002927DC">
        <w:trPr>
          <w:trHeight w:val="20"/>
        </w:trPr>
        <w:tc>
          <w:tcPr>
            <w:tcW w:w="652" w:type="dxa"/>
            <w:vMerge/>
          </w:tcPr>
          <w:p w:rsidR="006869DF" w:rsidRPr="001A589E" w:rsidRDefault="006869DF" w:rsidP="00B71CA6">
            <w:pPr>
              <w:rPr>
                <w:rFonts w:cs="Times New Roman"/>
                <w:sz w:val="20"/>
                <w:szCs w:val="20"/>
              </w:rPr>
            </w:pPr>
          </w:p>
        </w:tc>
        <w:tc>
          <w:tcPr>
            <w:tcW w:w="3992" w:type="dxa"/>
            <w:vMerge/>
          </w:tcPr>
          <w:p w:rsidR="006869DF" w:rsidRPr="001A589E" w:rsidRDefault="006869DF" w:rsidP="00B71CA6">
            <w:pPr>
              <w:rPr>
                <w:rFonts w:eastAsia="Times New Roman" w:cs="Times New Roman"/>
                <w:color w:val="000000"/>
                <w:sz w:val="20"/>
                <w:szCs w:val="20"/>
              </w:rPr>
            </w:pPr>
          </w:p>
        </w:tc>
        <w:tc>
          <w:tcPr>
            <w:tcW w:w="6663" w:type="dxa"/>
          </w:tcPr>
          <w:p w:rsidR="006869DF" w:rsidRPr="001A589E" w:rsidRDefault="006869DF" w:rsidP="006869DF">
            <w:pPr>
              <w:tabs>
                <w:tab w:val="left" w:pos="0"/>
              </w:tabs>
              <w:contextualSpacing/>
              <w:jc w:val="both"/>
              <w:rPr>
                <w:rFonts w:eastAsia="Times New Roman"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6869DF" w:rsidRPr="001A589E" w:rsidRDefault="006869DF" w:rsidP="006869DF">
            <w:pPr>
              <w:jc w:val="both"/>
              <w:rPr>
                <w:rFonts w:eastAsia="Calibri" w:cs="Times New Roman"/>
                <w:sz w:val="20"/>
                <w:szCs w:val="20"/>
                <w:lang w:eastAsia="ru-RU"/>
              </w:rPr>
            </w:pPr>
            <w:r w:rsidRPr="001A589E">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6869DF" w:rsidRDefault="006869DF" w:rsidP="006869DF">
            <w:pPr>
              <w:jc w:val="both"/>
              <w:rPr>
                <w:rFonts w:eastAsia="Calibri" w:cs="Times New Roman"/>
                <w:sz w:val="20"/>
                <w:szCs w:val="20"/>
                <w:lang w:eastAsia="ru-RU"/>
              </w:rPr>
            </w:pPr>
            <w:r w:rsidRPr="001A589E">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w:t>
            </w:r>
            <w:r w:rsidR="00383E24">
              <w:rPr>
                <w:rFonts w:eastAsia="Calibri" w:cs="Times New Roman"/>
                <w:sz w:val="20"/>
                <w:szCs w:val="20"/>
                <w:lang w:eastAsia="ru-RU"/>
              </w:rPr>
              <w:t>йствия документа: 1 год (копия)</w:t>
            </w:r>
          </w:p>
          <w:p w:rsidR="00383E24" w:rsidRPr="00B73EEC" w:rsidRDefault="00383E24" w:rsidP="00383E24">
            <w:pPr>
              <w:tabs>
                <w:tab w:val="left" w:pos="0"/>
              </w:tabs>
              <w:contextualSpacing/>
              <w:jc w:val="both"/>
              <w:rPr>
                <w:rFonts w:cs="Times New Roman"/>
                <w:sz w:val="20"/>
                <w:szCs w:val="20"/>
              </w:rPr>
            </w:pPr>
            <w:r w:rsidRPr="00316275">
              <w:rPr>
                <w:rFonts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rsidR="00383E24" w:rsidRPr="00316275" w:rsidRDefault="00383E24" w:rsidP="00383E24">
            <w:pPr>
              <w:contextualSpacing/>
              <w:jc w:val="both"/>
              <w:rPr>
                <w:rFonts w:eastAsia="Calibri" w:cs="Times New Roman"/>
                <w:sz w:val="20"/>
                <w:szCs w:val="20"/>
                <w:lang w:eastAsia="ru-RU"/>
              </w:rPr>
            </w:pPr>
            <w:r w:rsidRPr="00316275">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383E24" w:rsidRPr="00383E24" w:rsidRDefault="00383E24" w:rsidP="006869DF">
            <w:pPr>
              <w:contextualSpacing/>
              <w:jc w:val="both"/>
              <w:rPr>
                <w:rFonts w:eastAsia="Calibri" w:cs="Times New Roman"/>
                <w:sz w:val="20"/>
                <w:szCs w:val="20"/>
              </w:rPr>
            </w:pPr>
            <w:r w:rsidRPr="00316275">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r>
              <w:rPr>
                <w:rFonts w:eastAsia="Calibri" w:cs="Times New Roman"/>
                <w:sz w:val="20"/>
                <w:szCs w:val="20"/>
              </w:rPr>
              <w:t>.</w:t>
            </w:r>
          </w:p>
        </w:tc>
        <w:tc>
          <w:tcPr>
            <w:tcW w:w="4110" w:type="dxa"/>
          </w:tcPr>
          <w:p w:rsidR="006869DF" w:rsidRPr="001A589E" w:rsidRDefault="006869DF" w:rsidP="00167B35">
            <w:pPr>
              <w:rPr>
                <w:rFonts w:eastAsia="Times New Roman" w:cs="Times New Roman"/>
                <w:sz w:val="20"/>
                <w:szCs w:val="20"/>
              </w:rPr>
            </w:pPr>
          </w:p>
        </w:tc>
      </w:tr>
      <w:tr w:rsidR="00912590" w:rsidRPr="001A589E" w:rsidTr="001C0FDC">
        <w:trPr>
          <w:trHeight w:val="20"/>
        </w:trPr>
        <w:tc>
          <w:tcPr>
            <w:tcW w:w="652" w:type="dxa"/>
            <w:vMerge w:val="restart"/>
          </w:tcPr>
          <w:p w:rsidR="00912590" w:rsidRPr="001A589E" w:rsidRDefault="00912590" w:rsidP="00B71CA6">
            <w:pPr>
              <w:rPr>
                <w:rFonts w:cs="Times New Roman"/>
                <w:sz w:val="20"/>
                <w:szCs w:val="20"/>
              </w:rPr>
            </w:pPr>
            <w:r w:rsidRPr="001A589E">
              <w:rPr>
                <w:rFonts w:cs="Times New Roman"/>
                <w:sz w:val="20"/>
                <w:szCs w:val="20"/>
              </w:rPr>
              <w:t>21</w:t>
            </w:r>
          </w:p>
        </w:tc>
        <w:tc>
          <w:tcPr>
            <w:tcW w:w="3992" w:type="dxa"/>
            <w:vMerge w:val="restart"/>
          </w:tcPr>
          <w:p w:rsidR="00912590" w:rsidRPr="001A589E" w:rsidRDefault="00912590" w:rsidP="00B71CA6">
            <w:pPr>
              <w:rPr>
                <w:rFonts w:eastAsia="Times New Roman" w:cs="Times New Roman"/>
                <w:iCs/>
                <w:color w:val="000000"/>
                <w:sz w:val="20"/>
                <w:szCs w:val="20"/>
                <w:lang w:val="en-US"/>
              </w:rPr>
            </w:pPr>
            <w:r w:rsidRPr="001A589E">
              <w:rPr>
                <w:rFonts w:eastAsia="Times New Roman" w:cs="Times New Roman"/>
                <w:iCs/>
                <w:color w:val="000000"/>
                <w:sz w:val="20"/>
                <w:szCs w:val="20"/>
              </w:rPr>
              <w:t>Стратегии</w:t>
            </w:r>
            <w:r w:rsidRPr="001A589E">
              <w:rPr>
                <w:rFonts w:eastAsia="Times New Roman" w:cs="Times New Roman"/>
                <w:iCs/>
                <w:color w:val="000000"/>
                <w:sz w:val="20"/>
                <w:szCs w:val="20"/>
                <w:lang w:val="en-US"/>
              </w:rPr>
              <w:t xml:space="preserve"> </w:t>
            </w:r>
            <w:r w:rsidRPr="001A589E">
              <w:rPr>
                <w:rFonts w:eastAsia="Times New Roman" w:cs="Times New Roman"/>
                <w:iCs/>
                <w:color w:val="000000"/>
                <w:sz w:val="20"/>
                <w:szCs w:val="20"/>
              </w:rPr>
              <w:t>и</w:t>
            </w:r>
            <w:r w:rsidRPr="001A589E">
              <w:rPr>
                <w:rFonts w:eastAsia="Times New Roman" w:cs="Times New Roman"/>
                <w:iCs/>
                <w:color w:val="000000"/>
                <w:sz w:val="20"/>
                <w:szCs w:val="20"/>
                <w:lang w:val="en-US"/>
              </w:rPr>
              <w:t xml:space="preserve"> </w:t>
            </w:r>
            <w:r w:rsidRPr="001A589E">
              <w:rPr>
                <w:rFonts w:eastAsia="Times New Roman" w:cs="Times New Roman"/>
                <w:iCs/>
                <w:color w:val="000000"/>
                <w:sz w:val="20"/>
                <w:szCs w:val="20"/>
              </w:rPr>
              <w:t>технологии</w:t>
            </w:r>
            <w:r w:rsidRPr="001A589E">
              <w:rPr>
                <w:rFonts w:eastAsia="Times New Roman" w:cs="Times New Roman"/>
                <w:iCs/>
                <w:color w:val="000000"/>
                <w:sz w:val="20"/>
                <w:szCs w:val="20"/>
                <w:lang w:val="en-US"/>
              </w:rPr>
              <w:t xml:space="preserve"> </w:t>
            </w:r>
            <w:r w:rsidRPr="001A589E">
              <w:rPr>
                <w:rFonts w:eastAsia="Times New Roman" w:cs="Times New Roman"/>
                <w:iCs/>
                <w:color w:val="000000"/>
                <w:sz w:val="20"/>
                <w:szCs w:val="20"/>
              </w:rPr>
              <w:t>подготовки</w:t>
            </w:r>
            <w:r w:rsidRPr="001A589E">
              <w:rPr>
                <w:rFonts w:eastAsia="Times New Roman" w:cs="Times New Roman"/>
                <w:iCs/>
                <w:color w:val="000000"/>
                <w:sz w:val="20"/>
                <w:szCs w:val="20"/>
                <w:lang w:val="en-US"/>
              </w:rPr>
              <w:t xml:space="preserve"> </w:t>
            </w:r>
            <w:r w:rsidRPr="001A589E">
              <w:rPr>
                <w:rFonts w:eastAsia="Times New Roman" w:cs="Times New Roman"/>
                <w:iCs/>
                <w:color w:val="000000"/>
                <w:sz w:val="20"/>
                <w:szCs w:val="20"/>
              </w:rPr>
              <w:t>к</w:t>
            </w:r>
            <w:r w:rsidRPr="001A589E">
              <w:rPr>
                <w:rFonts w:eastAsia="Times New Roman" w:cs="Times New Roman"/>
                <w:iCs/>
                <w:color w:val="000000"/>
                <w:sz w:val="20"/>
                <w:szCs w:val="20"/>
                <w:lang w:val="en-US"/>
              </w:rPr>
              <w:t xml:space="preserve"> </w:t>
            </w:r>
            <w:r w:rsidRPr="001A589E">
              <w:rPr>
                <w:rFonts w:eastAsia="Times New Roman" w:cs="Times New Roman"/>
                <w:iCs/>
                <w:color w:val="000000"/>
                <w:sz w:val="20"/>
                <w:szCs w:val="20"/>
              </w:rPr>
              <w:t>международным</w:t>
            </w:r>
            <w:r w:rsidRPr="001A589E">
              <w:rPr>
                <w:rFonts w:eastAsia="Times New Roman" w:cs="Times New Roman"/>
                <w:iCs/>
                <w:color w:val="000000"/>
                <w:sz w:val="20"/>
                <w:szCs w:val="20"/>
                <w:lang w:val="en-US"/>
              </w:rPr>
              <w:t xml:space="preserve"> </w:t>
            </w:r>
            <w:r w:rsidRPr="001A589E">
              <w:rPr>
                <w:rFonts w:eastAsia="Times New Roman" w:cs="Times New Roman"/>
                <w:iCs/>
                <w:color w:val="000000"/>
                <w:sz w:val="20"/>
                <w:szCs w:val="20"/>
              </w:rPr>
              <w:t>экзаменам</w:t>
            </w:r>
            <w:r w:rsidRPr="001A589E">
              <w:rPr>
                <w:rFonts w:eastAsia="Times New Roman" w:cs="Times New Roman"/>
                <w:iCs/>
                <w:color w:val="000000"/>
                <w:sz w:val="20"/>
                <w:szCs w:val="20"/>
                <w:lang w:val="en-US"/>
              </w:rPr>
              <w:t xml:space="preserve"> (Cambridge Exam) / Strategy and Technology of Preparation for International Exams(Cambridge Exam)</w:t>
            </w:r>
          </w:p>
        </w:tc>
        <w:tc>
          <w:tcPr>
            <w:tcW w:w="6663" w:type="dxa"/>
          </w:tcPr>
          <w:p w:rsidR="00912590" w:rsidRPr="001A589E" w:rsidRDefault="00912590" w:rsidP="00310FA6">
            <w:pPr>
              <w:jc w:val="both"/>
              <w:rPr>
                <w:rFonts w:eastAsia="Times New Roman" w:cs="Times New Roman"/>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eastAsia="Times New Roman" w:cs="Times New Roman"/>
                <w:color w:val="000000" w:themeColor="text1"/>
                <w:sz w:val="20"/>
                <w:szCs w:val="20"/>
              </w:rPr>
              <w:t xml:space="preserve">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w:t>
            </w:r>
            <w:r w:rsidRPr="001A589E">
              <w:rPr>
                <w:rFonts w:eastAsia="Times New Roman" w:cs="Times New Roman"/>
                <w:sz w:val="20"/>
                <w:szCs w:val="20"/>
              </w:rPr>
              <w:t xml:space="preserve"> 405).</w:t>
            </w:r>
          </w:p>
          <w:p w:rsidR="00912590" w:rsidRPr="001A589E" w:rsidRDefault="00912590" w:rsidP="00BF0CBA">
            <w:pPr>
              <w:jc w:val="both"/>
              <w:rPr>
                <w:rFonts w:eastAsia="Times New Roman" w:cs="Times New Roman"/>
                <w:sz w:val="20"/>
                <w:szCs w:val="20"/>
                <w:u w:val="single"/>
              </w:rPr>
            </w:pPr>
            <w:r w:rsidRPr="001A589E">
              <w:rPr>
                <w:rFonts w:eastAsia="Times New Roman" w:cs="Times New Roman"/>
                <w:sz w:val="20"/>
                <w:szCs w:val="20"/>
                <w:u w:val="single"/>
              </w:rPr>
              <w:t xml:space="preserve">Перечень основного оборудования, учебно-наглядных пособий: </w:t>
            </w:r>
            <w:r w:rsidRPr="001A589E">
              <w:rPr>
                <w:rFonts w:cs="Times New Roman"/>
                <w:sz w:val="20"/>
                <w:szCs w:val="20"/>
              </w:rPr>
              <w:t>INT-TX04 Цифровой передатчик на 4 канала, оптический интерфейс для DCN NG (10130120/250213/0000913/10, ГЕРМАНИЯ) (1 шт.), LBB4511/00 Цифровой ИК излучатель средней мощности (10130120/250213/0000913/13, ПОРТУГАЛИЯ) (1 шт.), конференц-система с функцией синхронного перевода (1 шт.), установочная кабина двойная без задней двери (1 шт.), стол для обсуждения в количестве 1/12, для обсуждения в количестве 1/12</w:t>
            </w:r>
            <w:r w:rsidRPr="001A589E">
              <w:rPr>
                <w:rFonts w:eastAsia="Times New Roman" w:cs="Times New Roman"/>
                <w:sz w:val="20"/>
                <w:szCs w:val="20"/>
                <w:u w:val="single"/>
              </w:rPr>
              <w:t xml:space="preserve"> </w:t>
            </w:r>
            <w:r w:rsidRPr="001A589E">
              <w:rPr>
                <w:rFonts w:cs="Times New Roman"/>
                <w:sz w:val="20"/>
                <w:szCs w:val="20"/>
              </w:rPr>
              <w:t>(1 шт.), стулья ученические (12 шт.), доска аудит.3-ств.</w:t>
            </w:r>
            <w:r w:rsidRPr="001A589E">
              <w:rPr>
                <w:rFonts w:eastAsia="Times New Roman" w:cs="Times New Roman"/>
                <w:sz w:val="20"/>
                <w:szCs w:val="20"/>
                <w:u w:val="single"/>
              </w:rPr>
              <w:t xml:space="preserve"> </w:t>
            </w:r>
            <w:r w:rsidRPr="001A589E">
              <w:rPr>
                <w:rFonts w:cs="Times New Roman"/>
                <w:sz w:val="20"/>
                <w:szCs w:val="20"/>
              </w:rPr>
              <w:t>(1 шт.), стол ученическ</w:t>
            </w:r>
            <w:r w:rsidR="00BF0CBA">
              <w:rPr>
                <w:rFonts w:cs="Times New Roman"/>
                <w:sz w:val="20"/>
                <w:szCs w:val="20"/>
              </w:rPr>
              <w:t>ий (1 шт.).</w:t>
            </w:r>
          </w:p>
        </w:tc>
        <w:tc>
          <w:tcPr>
            <w:tcW w:w="4110" w:type="dxa"/>
          </w:tcPr>
          <w:p w:rsidR="00912590" w:rsidRPr="001A589E" w:rsidRDefault="00912590" w:rsidP="00A907EB">
            <w:pPr>
              <w:outlineLvl w:val="0"/>
              <w:rPr>
                <w:rFonts w:cs="Times New Roman"/>
                <w:sz w:val="20"/>
                <w:szCs w:val="20"/>
              </w:rPr>
            </w:pPr>
            <w:r w:rsidRPr="001A589E">
              <w:rPr>
                <w:rFonts w:eastAsia="Times New Roman" w:cs="Times New Roman"/>
                <w:sz w:val="20"/>
                <w:szCs w:val="20"/>
              </w:rPr>
              <w:t>677000, Республика Саха (Якутия), г. Якутск, ул. Белинского, д.58</w:t>
            </w:r>
          </w:p>
          <w:p w:rsidR="00912590" w:rsidRPr="001A589E" w:rsidRDefault="00912590" w:rsidP="00A907EB">
            <w:pPr>
              <w:rPr>
                <w:rFonts w:cs="Times New Roman"/>
                <w:sz w:val="20"/>
                <w:szCs w:val="20"/>
              </w:rPr>
            </w:pPr>
          </w:p>
        </w:tc>
      </w:tr>
      <w:tr w:rsidR="00912590" w:rsidRPr="001A589E" w:rsidTr="001C0FDC">
        <w:trPr>
          <w:trHeight w:val="20"/>
        </w:trPr>
        <w:tc>
          <w:tcPr>
            <w:tcW w:w="652" w:type="dxa"/>
            <w:vMerge/>
          </w:tcPr>
          <w:p w:rsidR="00912590" w:rsidRPr="001A589E" w:rsidRDefault="00912590" w:rsidP="00B71CA6">
            <w:pPr>
              <w:rPr>
                <w:rFonts w:cs="Times New Roman"/>
                <w:sz w:val="20"/>
                <w:szCs w:val="20"/>
              </w:rPr>
            </w:pPr>
          </w:p>
        </w:tc>
        <w:tc>
          <w:tcPr>
            <w:tcW w:w="3992" w:type="dxa"/>
            <w:vMerge/>
          </w:tcPr>
          <w:p w:rsidR="00912590" w:rsidRPr="001A589E" w:rsidRDefault="00912590" w:rsidP="00B71CA6">
            <w:pPr>
              <w:rPr>
                <w:rFonts w:eastAsia="Times New Roman" w:cs="Times New Roman"/>
                <w:iCs/>
                <w:color w:val="000000"/>
                <w:sz w:val="20"/>
                <w:szCs w:val="20"/>
              </w:rPr>
            </w:pPr>
          </w:p>
        </w:tc>
        <w:tc>
          <w:tcPr>
            <w:tcW w:w="6663" w:type="dxa"/>
            <w:vAlign w:val="center"/>
          </w:tcPr>
          <w:p w:rsidR="00912590" w:rsidRPr="001A589E" w:rsidRDefault="00912590" w:rsidP="00310FA6">
            <w:pPr>
              <w:jc w:val="both"/>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w:t>
            </w:r>
            <w:r w:rsidRPr="001A589E">
              <w:rPr>
                <w:rFonts w:eastAsia="Times New Roman" w:cs="Times New Roman"/>
                <w:sz w:val="20"/>
                <w:szCs w:val="20"/>
              </w:rPr>
              <w:lastRenderedPageBreak/>
              <w:t xml:space="preserve">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701</w:t>
            </w:r>
            <w:r w:rsidRPr="001A589E">
              <w:rPr>
                <w:rFonts w:eastAsia="Times New Roman" w:cs="Times New Roman"/>
                <w:color w:val="000000" w:themeColor="text1"/>
                <w:sz w:val="20"/>
                <w:szCs w:val="20"/>
              </w:rPr>
              <w:t>).</w:t>
            </w:r>
          </w:p>
          <w:p w:rsidR="00912590" w:rsidRPr="001A589E" w:rsidRDefault="00912590" w:rsidP="00BF0CBA">
            <w:pPr>
              <w:jc w:val="both"/>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w:t>
            </w:r>
            <w:r w:rsidRPr="001A589E">
              <w:rPr>
                <w:rFonts w:cs="Times New Roman"/>
                <w:sz w:val="20"/>
                <w:szCs w:val="20"/>
              </w:rPr>
              <w:t xml:space="preserve">ноутбук Asus T4500/2G/320Gb/DVD-rw/Wifi/W7HB/15.6/Cam K50IE (4 шт.), кресло офисное на колесах CH681 (1 шт.), шкаф для документов01B3, 2 гл.дв.+2 ст.дв. (1 шт.), комплект аудиторный (стол + 2 стула)  (1 шт.), комплект аудиторный (стол + 2 стула) (6 шт.), доска ученическая (1 шт.), стол угловой правый, орех (1 шт.), </w:t>
            </w:r>
            <w:r w:rsidRPr="001A589E">
              <w:rPr>
                <w:sz w:val="20"/>
                <w:szCs w:val="20"/>
              </w:rPr>
              <w:t xml:space="preserve"> </w:t>
            </w:r>
            <w:r w:rsidRPr="001A589E">
              <w:rPr>
                <w:rFonts w:cs="Times New Roman"/>
                <w:sz w:val="20"/>
                <w:szCs w:val="20"/>
              </w:rPr>
              <w:t xml:space="preserve">проектор </w:t>
            </w:r>
            <w:r w:rsidRPr="001A589E">
              <w:rPr>
                <w:rFonts w:cs="Times New Roman"/>
                <w:sz w:val="20"/>
                <w:szCs w:val="20"/>
                <w:lang w:val="en-US"/>
              </w:rPr>
              <w:t>Acer</w:t>
            </w:r>
            <w:r w:rsidRPr="001A589E">
              <w:rPr>
                <w:rFonts w:cs="Times New Roman"/>
                <w:sz w:val="20"/>
                <w:szCs w:val="20"/>
              </w:rPr>
              <w:t xml:space="preserve"> </w:t>
            </w:r>
            <w:r w:rsidRPr="001A589E">
              <w:rPr>
                <w:rFonts w:cs="Times New Roman"/>
                <w:sz w:val="20"/>
                <w:szCs w:val="20"/>
                <w:lang w:val="en-US"/>
              </w:rPr>
              <w:t>BS</w:t>
            </w:r>
            <w:r w:rsidRPr="001A589E">
              <w:rPr>
                <w:rFonts w:cs="Times New Roman"/>
                <w:sz w:val="20"/>
                <w:szCs w:val="20"/>
              </w:rPr>
              <w:t>-112 (</w:t>
            </w:r>
            <w:r w:rsidRPr="001A589E">
              <w:rPr>
                <w:rFonts w:cs="Times New Roman"/>
                <w:sz w:val="20"/>
                <w:szCs w:val="20"/>
                <w:lang w:val="en-US"/>
              </w:rPr>
              <w:t>DLP</w:t>
            </w:r>
            <w:r w:rsidRPr="001A589E">
              <w:rPr>
                <w:rFonts w:cs="Times New Roman"/>
                <w:sz w:val="20"/>
                <w:szCs w:val="20"/>
              </w:rPr>
              <w:t xml:space="preserve"> </w:t>
            </w:r>
            <w:r w:rsidRPr="001A589E">
              <w:rPr>
                <w:rFonts w:cs="Times New Roman"/>
                <w:sz w:val="20"/>
                <w:szCs w:val="20"/>
                <w:lang w:val="en-US"/>
              </w:rPr>
              <w:t>Projector</w:t>
            </w:r>
            <w:r w:rsidRPr="001A589E">
              <w:rPr>
                <w:rFonts w:cs="Times New Roman"/>
                <w:sz w:val="20"/>
                <w:szCs w:val="20"/>
              </w:rPr>
              <w:t xml:space="preserve">, </w:t>
            </w:r>
            <w:r w:rsidRPr="001A589E">
              <w:rPr>
                <w:rFonts w:cs="Times New Roman"/>
                <w:sz w:val="20"/>
                <w:szCs w:val="20"/>
                <w:lang w:val="en-US"/>
              </w:rPr>
              <w:t>EMEA</w:t>
            </w:r>
            <w:r w:rsidRPr="001A589E">
              <w:rPr>
                <w:rFonts w:cs="Times New Roman"/>
                <w:sz w:val="20"/>
                <w:szCs w:val="20"/>
              </w:rPr>
              <w:t>, лампа, 3</w:t>
            </w:r>
            <w:r w:rsidRPr="001A589E">
              <w:rPr>
                <w:rFonts w:cs="Times New Roman"/>
                <w:sz w:val="20"/>
                <w:szCs w:val="20"/>
                <w:lang w:val="en-US"/>
              </w:rPr>
              <w:t>D</w:t>
            </w:r>
            <w:r w:rsidRPr="001A589E">
              <w:rPr>
                <w:rFonts w:cs="Times New Roman"/>
                <w:sz w:val="20"/>
                <w:szCs w:val="20"/>
              </w:rPr>
              <w:t>, 1024</w:t>
            </w:r>
            <w:r w:rsidRPr="001A589E">
              <w:rPr>
                <w:rFonts w:cs="Times New Roman"/>
                <w:sz w:val="20"/>
                <w:szCs w:val="20"/>
                <w:lang w:val="en-US"/>
              </w:rPr>
              <w:t>x</w:t>
            </w:r>
            <w:r w:rsidRPr="001A589E">
              <w:rPr>
                <w:rFonts w:cs="Times New Roman"/>
                <w:sz w:val="20"/>
                <w:szCs w:val="20"/>
              </w:rPr>
              <w:t xml:space="preserve">768, 3600 </w:t>
            </w:r>
            <w:r w:rsidRPr="001A589E">
              <w:rPr>
                <w:rFonts w:cs="Times New Roman"/>
                <w:sz w:val="20"/>
                <w:szCs w:val="20"/>
                <w:lang w:val="en-US"/>
              </w:rPr>
              <w:t>lm</w:t>
            </w:r>
            <w:r w:rsidRPr="001A589E">
              <w:rPr>
                <w:rFonts w:cs="Times New Roman"/>
                <w:sz w:val="20"/>
                <w:szCs w:val="20"/>
              </w:rPr>
              <w:t>, 20</w:t>
            </w:r>
            <w:r w:rsidRPr="001A589E">
              <w:rPr>
                <w:rFonts w:cs="Times New Roman"/>
                <w:sz w:val="20"/>
                <w:szCs w:val="20"/>
                <w:lang w:val="en-US"/>
              </w:rPr>
              <w:t>k</w:t>
            </w:r>
            <w:r w:rsidRPr="001A589E">
              <w:rPr>
                <w:rFonts w:cs="Times New Roman"/>
                <w:sz w:val="20"/>
                <w:szCs w:val="20"/>
              </w:rPr>
              <w:t>:1, 3</w:t>
            </w:r>
            <w:r w:rsidRPr="001A589E">
              <w:rPr>
                <w:rFonts w:cs="Times New Roman"/>
                <w:sz w:val="20"/>
                <w:szCs w:val="20"/>
                <w:lang w:val="en-US"/>
              </w:rPr>
              <w:t>Bt</w:t>
            </w:r>
            <w:r w:rsidRPr="001A589E">
              <w:rPr>
                <w:rFonts w:cs="Times New Roman"/>
                <w:sz w:val="20"/>
                <w:szCs w:val="20"/>
              </w:rPr>
              <w:t xml:space="preserve">, </w:t>
            </w:r>
            <w:r w:rsidRPr="001A589E">
              <w:rPr>
                <w:rFonts w:cs="Times New Roman"/>
                <w:sz w:val="20"/>
                <w:szCs w:val="20"/>
                <w:lang w:val="en-US"/>
              </w:rPr>
              <w:t>VGA</w:t>
            </w:r>
            <w:r w:rsidRPr="001A589E">
              <w:rPr>
                <w:rFonts w:cs="Times New Roman"/>
                <w:sz w:val="20"/>
                <w:szCs w:val="20"/>
              </w:rPr>
              <w:t xml:space="preserve">, </w:t>
            </w:r>
            <w:r w:rsidRPr="001A589E">
              <w:rPr>
                <w:rFonts w:cs="Times New Roman"/>
                <w:sz w:val="20"/>
                <w:szCs w:val="20"/>
                <w:lang w:val="en-US"/>
              </w:rPr>
              <w:t>HDM</w:t>
            </w:r>
            <w:r w:rsidR="00BF0CBA">
              <w:rPr>
                <w:rFonts w:cs="Times New Roman"/>
                <w:sz w:val="20"/>
                <w:szCs w:val="20"/>
              </w:rPr>
              <w:t>) (1 шт.).</w:t>
            </w:r>
          </w:p>
        </w:tc>
        <w:tc>
          <w:tcPr>
            <w:tcW w:w="4110" w:type="dxa"/>
          </w:tcPr>
          <w:p w:rsidR="00912590" w:rsidRPr="001A589E" w:rsidRDefault="00912590" w:rsidP="00A907EB">
            <w:pPr>
              <w:rPr>
                <w:rFonts w:eastAsia="Times New Roman" w:cs="Times New Roman"/>
                <w:sz w:val="20"/>
                <w:szCs w:val="20"/>
              </w:rPr>
            </w:pPr>
            <w:r w:rsidRPr="001A589E">
              <w:rPr>
                <w:rFonts w:eastAsia="Times New Roman" w:cs="Times New Roman"/>
                <w:sz w:val="20"/>
                <w:szCs w:val="20"/>
              </w:rPr>
              <w:lastRenderedPageBreak/>
              <w:t>677000, Республика Саха (Якутия), г. Якутск, ул. Белинского, д.58</w:t>
            </w:r>
          </w:p>
          <w:p w:rsidR="00912590" w:rsidRPr="001A589E" w:rsidRDefault="00912590" w:rsidP="00A907EB">
            <w:pPr>
              <w:rPr>
                <w:rFonts w:eastAsia="Times New Roman" w:cs="Times New Roman"/>
                <w:sz w:val="20"/>
                <w:szCs w:val="20"/>
              </w:rPr>
            </w:pPr>
          </w:p>
          <w:p w:rsidR="00912590" w:rsidRPr="001A589E" w:rsidRDefault="00912590" w:rsidP="00A907EB">
            <w:pPr>
              <w:rPr>
                <w:rFonts w:eastAsia="Times New Roman" w:cs="Times New Roman"/>
                <w:sz w:val="20"/>
                <w:szCs w:val="20"/>
              </w:rPr>
            </w:pPr>
          </w:p>
          <w:p w:rsidR="00912590" w:rsidRPr="001A589E" w:rsidRDefault="00912590" w:rsidP="00A907EB">
            <w:pPr>
              <w:rPr>
                <w:rFonts w:cs="Times New Roman"/>
                <w:sz w:val="20"/>
                <w:szCs w:val="20"/>
              </w:rPr>
            </w:pPr>
          </w:p>
        </w:tc>
      </w:tr>
      <w:tr w:rsidR="00912590" w:rsidRPr="001A589E" w:rsidTr="001C0FDC">
        <w:trPr>
          <w:trHeight w:val="20"/>
        </w:trPr>
        <w:tc>
          <w:tcPr>
            <w:tcW w:w="652" w:type="dxa"/>
            <w:vMerge/>
          </w:tcPr>
          <w:p w:rsidR="00912590" w:rsidRPr="001A589E" w:rsidRDefault="00912590" w:rsidP="00B71CA6">
            <w:pPr>
              <w:rPr>
                <w:rFonts w:cs="Times New Roman"/>
                <w:sz w:val="20"/>
                <w:szCs w:val="20"/>
              </w:rPr>
            </w:pPr>
          </w:p>
        </w:tc>
        <w:tc>
          <w:tcPr>
            <w:tcW w:w="3992" w:type="dxa"/>
            <w:vMerge/>
          </w:tcPr>
          <w:p w:rsidR="00912590" w:rsidRPr="001A589E" w:rsidRDefault="00912590" w:rsidP="00B71CA6">
            <w:pPr>
              <w:rPr>
                <w:rFonts w:eastAsia="Times New Roman" w:cs="Times New Roman"/>
                <w:iCs/>
                <w:color w:val="000000"/>
                <w:sz w:val="20"/>
                <w:szCs w:val="20"/>
              </w:rPr>
            </w:pPr>
          </w:p>
        </w:tc>
        <w:tc>
          <w:tcPr>
            <w:tcW w:w="6663" w:type="dxa"/>
          </w:tcPr>
          <w:p w:rsidR="00912590" w:rsidRPr="001A589E" w:rsidRDefault="00912590" w:rsidP="00310FA6">
            <w:pPr>
              <w:jc w:val="both"/>
              <w:rPr>
                <w:rFonts w:eastAsia="Calibri" w:cs="Times New Roman"/>
                <w:sz w:val="20"/>
                <w:szCs w:val="20"/>
              </w:rPr>
            </w:pPr>
            <w:r w:rsidRPr="001A589E">
              <w:rPr>
                <w:rFonts w:eastAsia="Times New Roman" w:cs="Times New Roman"/>
                <w:sz w:val="20"/>
                <w:szCs w:val="20"/>
              </w:rPr>
              <w:t xml:space="preserve">Учебная аудитория </w:t>
            </w:r>
            <w:r w:rsidRPr="001A589E">
              <w:rPr>
                <w:rFonts w:eastAsia="Calibri" w:cs="Times New Roman"/>
                <w:sz w:val="20"/>
                <w:szCs w:val="20"/>
              </w:rPr>
              <w:t>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(ауд.№709).</w:t>
            </w:r>
          </w:p>
          <w:p w:rsidR="00912590" w:rsidRPr="001A589E" w:rsidRDefault="00912590" w:rsidP="00BF0CBA">
            <w:pPr>
              <w:jc w:val="both"/>
              <w:rPr>
                <w:rFonts w:eastAsia="Times New Roman"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sz w:val="20"/>
                <w:szCs w:val="20"/>
              </w:rPr>
              <w:t xml:space="preserve"> </w:t>
            </w:r>
            <w:r w:rsidRPr="001A589E">
              <w:rPr>
                <w:rFonts w:eastAsia="Times New Roman" w:cs="Times New Roman"/>
                <w:sz w:val="20"/>
                <w:szCs w:val="20"/>
              </w:rPr>
              <w:t>Доска средняя ДК-1 (1 шт.); комплект аудиторной мебели (стол+2 стула) (13 шт.); доска аудиторная, поворотная с 2 рабочими поверхностями</w:t>
            </w:r>
            <w:r>
              <w:rPr>
                <w:rFonts w:eastAsia="Times New Roman" w:cs="Times New Roman"/>
                <w:sz w:val="20"/>
                <w:szCs w:val="20"/>
              </w:rPr>
              <w:t>,</w:t>
            </w:r>
            <w:r w:rsidR="00BF0CBA">
              <w:rPr>
                <w:rFonts w:eastAsia="Times New Roman" w:cs="Times New Roman"/>
                <w:sz w:val="20"/>
                <w:szCs w:val="20"/>
              </w:rPr>
              <w:t xml:space="preserve"> передвижные(1500х1000) (1шт.).</w:t>
            </w:r>
          </w:p>
        </w:tc>
        <w:tc>
          <w:tcPr>
            <w:tcW w:w="4110" w:type="dxa"/>
          </w:tcPr>
          <w:p w:rsidR="00912590" w:rsidRPr="001A589E" w:rsidRDefault="00912590" w:rsidP="00A767EE">
            <w:pPr>
              <w:rPr>
                <w:rFonts w:cs="Times New Roman"/>
                <w:sz w:val="20"/>
                <w:szCs w:val="20"/>
              </w:rPr>
            </w:pPr>
            <w:r w:rsidRPr="001A589E">
              <w:rPr>
                <w:rFonts w:eastAsia="Times New Roman" w:cs="Times New Roman"/>
                <w:sz w:val="20"/>
                <w:szCs w:val="20"/>
              </w:rPr>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912590" w:rsidRPr="001A589E" w:rsidRDefault="00912590" w:rsidP="00F9444A">
            <w:pPr>
              <w:rPr>
                <w:rFonts w:eastAsia="Times New Roman" w:cs="Times New Roman"/>
                <w:sz w:val="20"/>
                <w:szCs w:val="20"/>
              </w:rPr>
            </w:pPr>
          </w:p>
        </w:tc>
      </w:tr>
      <w:tr w:rsidR="00912590" w:rsidRPr="001A589E" w:rsidTr="001C0FDC">
        <w:trPr>
          <w:trHeight w:val="20"/>
        </w:trPr>
        <w:tc>
          <w:tcPr>
            <w:tcW w:w="652" w:type="dxa"/>
            <w:vMerge/>
          </w:tcPr>
          <w:p w:rsidR="00912590" w:rsidRPr="001A589E" w:rsidRDefault="00912590" w:rsidP="00B71CA6">
            <w:pPr>
              <w:rPr>
                <w:rFonts w:cs="Times New Roman"/>
                <w:sz w:val="20"/>
                <w:szCs w:val="20"/>
              </w:rPr>
            </w:pPr>
          </w:p>
        </w:tc>
        <w:tc>
          <w:tcPr>
            <w:tcW w:w="3992" w:type="dxa"/>
            <w:vMerge/>
          </w:tcPr>
          <w:p w:rsidR="00912590" w:rsidRPr="001A589E" w:rsidRDefault="00912590" w:rsidP="00B71CA6">
            <w:pPr>
              <w:rPr>
                <w:rFonts w:eastAsia="Times New Roman" w:cs="Times New Roman"/>
                <w:iCs/>
                <w:color w:val="000000"/>
                <w:sz w:val="20"/>
                <w:szCs w:val="20"/>
              </w:rPr>
            </w:pPr>
          </w:p>
        </w:tc>
        <w:tc>
          <w:tcPr>
            <w:tcW w:w="6663" w:type="dxa"/>
          </w:tcPr>
          <w:p w:rsidR="00912590" w:rsidRPr="001A589E" w:rsidRDefault="00912590" w:rsidP="00310FA6">
            <w:pPr>
              <w:jc w:val="both"/>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710</w:t>
            </w:r>
            <w:r w:rsidRPr="001A589E">
              <w:rPr>
                <w:rFonts w:eastAsia="Times New Roman" w:cs="Times New Roman"/>
                <w:color w:val="000000" w:themeColor="text1"/>
                <w:sz w:val="20"/>
                <w:szCs w:val="20"/>
              </w:rPr>
              <w:t>).</w:t>
            </w:r>
          </w:p>
          <w:p w:rsidR="00912590" w:rsidRPr="001A589E" w:rsidRDefault="00912590" w:rsidP="00BF0CBA">
            <w:pPr>
              <w:jc w:val="both"/>
              <w:rPr>
                <w:rFonts w:eastAsia="Times New Roman"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w:t>
            </w:r>
            <w:r w:rsidRPr="001A589E">
              <w:rPr>
                <w:rFonts w:cs="Times New Roman"/>
                <w:sz w:val="20"/>
                <w:szCs w:val="20"/>
              </w:rPr>
              <w:t xml:space="preserve">доска аудит.3-ств. (1 шт.); комплект аудиторной мебели (стол+2 стула) (9 шт.); стол </w:t>
            </w:r>
            <w:r w:rsidR="00BF0CBA">
              <w:rPr>
                <w:rFonts w:cs="Times New Roman"/>
                <w:sz w:val="20"/>
                <w:szCs w:val="20"/>
              </w:rPr>
              <w:t>комп. 70*68*75 (1 шт.).</w:t>
            </w:r>
          </w:p>
        </w:tc>
        <w:tc>
          <w:tcPr>
            <w:tcW w:w="4110" w:type="dxa"/>
          </w:tcPr>
          <w:p w:rsidR="00912590" w:rsidRPr="001A589E" w:rsidRDefault="00912590" w:rsidP="00A767EE">
            <w:pPr>
              <w:rPr>
                <w:rFonts w:cs="Times New Roman"/>
                <w:sz w:val="20"/>
                <w:szCs w:val="20"/>
              </w:rPr>
            </w:pPr>
            <w:r w:rsidRPr="001A589E">
              <w:rPr>
                <w:rFonts w:eastAsia="Times New Roman" w:cs="Times New Roman"/>
                <w:sz w:val="20"/>
                <w:szCs w:val="20"/>
              </w:rPr>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912590" w:rsidRPr="001A589E" w:rsidRDefault="00912590" w:rsidP="00F9444A">
            <w:pPr>
              <w:rPr>
                <w:rFonts w:eastAsia="Times New Roman" w:cs="Times New Roman"/>
                <w:sz w:val="20"/>
                <w:szCs w:val="20"/>
              </w:rPr>
            </w:pPr>
          </w:p>
        </w:tc>
      </w:tr>
      <w:tr w:rsidR="00912590" w:rsidRPr="001A589E" w:rsidTr="001C0FDC">
        <w:trPr>
          <w:trHeight w:val="20"/>
        </w:trPr>
        <w:tc>
          <w:tcPr>
            <w:tcW w:w="652" w:type="dxa"/>
            <w:vMerge/>
          </w:tcPr>
          <w:p w:rsidR="00912590" w:rsidRPr="001A589E" w:rsidRDefault="00912590" w:rsidP="00B71CA6">
            <w:pPr>
              <w:rPr>
                <w:rFonts w:cs="Times New Roman"/>
                <w:sz w:val="20"/>
                <w:szCs w:val="20"/>
              </w:rPr>
            </w:pPr>
          </w:p>
        </w:tc>
        <w:tc>
          <w:tcPr>
            <w:tcW w:w="3992" w:type="dxa"/>
            <w:vMerge/>
          </w:tcPr>
          <w:p w:rsidR="00912590" w:rsidRPr="001A589E" w:rsidRDefault="00912590" w:rsidP="00B71CA6">
            <w:pPr>
              <w:rPr>
                <w:rFonts w:eastAsia="Times New Roman" w:cs="Times New Roman"/>
                <w:iCs/>
                <w:color w:val="000000"/>
                <w:sz w:val="20"/>
                <w:szCs w:val="20"/>
              </w:rPr>
            </w:pPr>
          </w:p>
        </w:tc>
        <w:tc>
          <w:tcPr>
            <w:tcW w:w="6663" w:type="dxa"/>
          </w:tcPr>
          <w:p w:rsidR="00912590" w:rsidRPr="001A589E" w:rsidRDefault="00912590" w:rsidP="00310FA6">
            <w:pPr>
              <w:jc w:val="both"/>
              <w:rPr>
                <w:rFonts w:eastAsia="Times New Roman" w:cs="Times New Roman"/>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eastAsia="Times New Roman" w:cs="Times New Roman"/>
                <w:color w:val="000000" w:themeColor="text1"/>
                <w:sz w:val="20"/>
                <w:szCs w:val="20"/>
              </w:rPr>
              <w:t xml:space="preserve">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w:t>
            </w:r>
            <w:r w:rsidRPr="001A589E">
              <w:rPr>
                <w:rFonts w:eastAsia="Times New Roman" w:cs="Times New Roman"/>
                <w:sz w:val="20"/>
                <w:szCs w:val="20"/>
              </w:rPr>
              <w:t xml:space="preserve"> 715).</w:t>
            </w:r>
          </w:p>
          <w:p w:rsidR="00912590" w:rsidRPr="001A589E" w:rsidRDefault="00912590" w:rsidP="00BF0CBA">
            <w:pPr>
              <w:jc w:val="both"/>
              <w:rPr>
                <w:rFonts w:eastAsia="Times New Roman"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доска (1 шт.); комплект аудиторной мебели (стол+2 стула) (2 шт.); комплект мебели</w:t>
            </w:r>
            <w:r w:rsidRPr="001A589E">
              <w:rPr>
                <w:rFonts w:eastAsia="Calibri" w:cs="Times New Roman"/>
                <w:sz w:val="20"/>
                <w:szCs w:val="20"/>
              </w:rPr>
              <w:t xml:space="preserve"> 000000000068787 (6 шт.);</w:t>
            </w:r>
            <w:r w:rsidRPr="001A589E">
              <w:rPr>
                <w:rFonts w:eastAsia="Times New Roman" w:cs="Times New Roman"/>
                <w:sz w:val="20"/>
                <w:szCs w:val="20"/>
              </w:rPr>
              <w:t xml:space="preserve"> </w:t>
            </w:r>
            <w:r w:rsidRPr="001A589E">
              <w:rPr>
                <w:rFonts w:cs="Times New Roman"/>
                <w:sz w:val="20"/>
                <w:szCs w:val="20"/>
              </w:rPr>
              <w:t>ст</w:t>
            </w:r>
            <w:r w:rsidR="00BF0CBA">
              <w:rPr>
                <w:rFonts w:cs="Times New Roman"/>
                <w:sz w:val="20"/>
                <w:szCs w:val="20"/>
              </w:rPr>
              <w:t>енд 1х1,2м (2 шт.).</w:t>
            </w:r>
          </w:p>
        </w:tc>
        <w:tc>
          <w:tcPr>
            <w:tcW w:w="4110" w:type="dxa"/>
          </w:tcPr>
          <w:p w:rsidR="00912590" w:rsidRPr="001A589E" w:rsidRDefault="00912590" w:rsidP="00A767EE">
            <w:pPr>
              <w:rPr>
                <w:rFonts w:cs="Times New Roman"/>
                <w:sz w:val="20"/>
                <w:szCs w:val="20"/>
              </w:rPr>
            </w:pPr>
            <w:r w:rsidRPr="001A589E">
              <w:rPr>
                <w:rFonts w:eastAsia="Times New Roman" w:cs="Times New Roman"/>
                <w:sz w:val="20"/>
                <w:szCs w:val="20"/>
              </w:rPr>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912590" w:rsidRPr="001A589E" w:rsidRDefault="00912590" w:rsidP="00F9444A">
            <w:pPr>
              <w:rPr>
                <w:rFonts w:eastAsia="Times New Roman" w:cs="Times New Roman"/>
                <w:sz w:val="20"/>
                <w:szCs w:val="20"/>
              </w:rPr>
            </w:pPr>
          </w:p>
        </w:tc>
      </w:tr>
      <w:tr w:rsidR="00912590" w:rsidRPr="001A589E" w:rsidTr="001C0FDC">
        <w:trPr>
          <w:trHeight w:val="20"/>
        </w:trPr>
        <w:tc>
          <w:tcPr>
            <w:tcW w:w="652" w:type="dxa"/>
            <w:vMerge/>
          </w:tcPr>
          <w:p w:rsidR="00912590" w:rsidRPr="001A589E" w:rsidRDefault="00912590" w:rsidP="00B71CA6">
            <w:pPr>
              <w:rPr>
                <w:rFonts w:cs="Times New Roman"/>
                <w:sz w:val="20"/>
                <w:szCs w:val="20"/>
              </w:rPr>
            </w:pPr>
          </w:p>
        </w:tc>
        <w:tc>
          <w:tcPr>
            <w:tcW w:w="3992" w:type="dxa"/>
            <w:vMerge/>
          </w:tcPr>
          <w:p w:rsidR="00912590" w:rsidRPr="001A589E" w:rsidRDefault="00912590" w:rsidP="00B71CA6">
            <w:pPr>
              <w:rPr>
                <w:rFonts w:eastAsia="Times New Roman" w:cs="Times New Roman"/>
                <w:iCs/>
                <w:color w:val="000000"/>
                <w:sz w:val="20"/>
                <w:szCs w:val="20"/>
              </w:rPr>
            </w:pPr>
          </w:p>
        </w:tc>
        <w:tc>
          <w:tcPr>
            <w:tcW w:w="6663" w:type="dxa"/>
            <w:vAlign w:val="center"/>
          </w:tcPr>
          <w:p w:rsidR="00912590" w:rsidRPr="001A589E" w:rsidRDefault="00912590" w:rsidP="00310FA6">
            <w:pPr>
              <w:jc w:val="both"/>
              <w:rPr>
                <w:rFonts w:eastAsia="Times New Roman" w:cs="Times New Roman"/>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eastAsia="Times New Roman" w:cs="Times New Roman"/>
                <w:color w:val="000000" w:themeColor="text1"/>
                <w:sz w:val="20"/>
                <w:szCs w:val="20"/>
              </w:rPr>
              <w:t xml:space="preserve">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w:t>
            </w:r>
            <w:r w:rsidRPr="001A589E">
              <w:rPr>
                <w:rFonts w:eastAsia="Times New Roman" w:cs="Times New Roman"/>
                <w:sz w:val="20"/>
                <w:szCs w:val="20"/>
              </w:rPr>
              <w:t xml:space="preserve"> 718).</w:t>
            </w:r>
          </w:p>
          <w:p w:rsidR="00912590" w:rsidRPr="001A589E" w:rsidRDefault="00912590" w:rsidP="00310FA6">
            <w:pPr>
              <w:jc w:val="both"/>
              <w:rPr>
                <w:rFonts w:eastAsia="Times New Roman"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w:t>
            </w:r>
          </w:p>
          <w:p w:rsidR="00912590" w:rsidRPr="001A589E" w:rsidRDefault="00912590" w:rsidP="00310FA6">
            <w:pPr>
              <w:tabs>
                <w:tab w:val="left" w:pos="0"/>
              </w:tabs>
              <w:contextualSpacing/>
              <w:jc w:val="both"/>
              <w:rPr>
                <w:sz w:val="20"/>
                <w:szCs w:val="20"/>
              </w:rPr>
            </w:pPr>
            <w:r w:rsidRPr="001A589E">
              <w:rPr>
                <w:sz w:val="20"/>
                <w:szCs w:val="20"/>
              </w:rPr>
              <w:t xml:space="preserve">Беспроводной графический планшет Hitachi (1 шт.); интерактивная доска Panasonic Elite Panaboard UB-T880W (1 шт.); интерактивная панель 19" Hitachi (1 шт.); мобильный компьютерный класс VikLab (ВИКИНГ) комплект учителя  G57OA-B94G640D 15.6" LED WX (1 шт.); документ-камера Epson (1 шт.); проектор  мультимедиа EPSON (1 шт.); компьютер  преподавателя сист.блок Kraftwayidea KR54 Core 2 Duo E7500 5Mb 2048  (1 шт.); интерактивная   система контроля и управления мультимедийным оборудованием. Конт (1 шт.); стационарная. беспроводная микрофонная </w:t>
            </w:r>
            <w:r w:rsidRPr="001A589E">
              <w:rPr>
                <w:sz w:val="20"/>
                <w:szCs w:val="20"/>
              </w:rPr>
              <w:lastRenderedPageBreak/>
              <w:t>система озвучания аудитории Panasonic (1 шт.); система  интерактивного опроса 15 пользователей VOTUM-15 15 радиопультов студентов (1 шт.); комплект аудиторной мебели (стол+2 стула (12 шт.);</w:t>
            </w:r>
          </w:p>
          <w:p w:rsidR="00912590" w:rsidRPr="001A589E" w:rsidRDefault="00912590" w:rsidP="00BF0CBA">
            <w:pPr>
              <w:tabs>
                <w:tab w:val="left" w:pos="0"/>
              </w:tabs>
              <w:contextualSpacing/>
              <w:jc w:val="both"/>
              <w:rPr>
                <w:sz w:val="20"/>
                <w:szCs w:val="20"/>
              </w:rPr>
            </w:pPr>
            <w:r w:rsidRPr="001A589E">
              <w:rPr>
                <w:sz w:val="20"/>
                <w:szCs w:val="20"/>
              </w:rPr>
              <w:t>Доска магнит</w:t>
            </w:r>
            <w:r>
              <w:rPr>
                <w:sz w:val="20"/>
                <w:szCs w:val="20"/>
              </w:rPr>
              <w:t>н</w:t>
            </w:r>
            <w:r w:rsidR="00BF0CBA">
              <w:rPr>
                <w:sz w:val="20"/>
                <w:szCs w:val="20"/>
              </w:rPr>
              <w:t>о-маркерная 1500*1000  (1 шт.).</w:t>
            </w:r>
          </w:p>
        </w:tc>
        <w:tc>
          <w:tcPr>
            <w:tcW w:w="4110" w:type="dxa"/>
          </w:tcPr>
          <w:p w:rsidR="00912590" w:rsidRPr="001A589E" w:rsidRDefault="00912590" w:rsidP="00A767EE">
            <w:pPr>
              <w:rPr>
                <w:rFonts w:cs="Times New Roman"/>
                <w:sz w:val="20"/>
                <w:szCs w:val="20"/>
              </w:rPr>
            </w:pPr>
            <w:r w:rsidRPr="001A589E">
              <w:rPr>
                <w:rFonts w:eastAsia="Times New Roman" w:cs="Times New Roman"/>
                <w:sz w:val="20"/>
                <w:szCs w:val="20"/>
              </w:rPr>
              <w:lastRenderedPageBreak/>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912590" w:rsidRPr="001A589E" w:rsidRDefault="00912590" w:rsidP="00F9444A">
            <w:pPr>
              <w:rPr>
                <w:rFonts w:eastAsia="Times New Roman" w:cs="Times New Roman"/>
                <w:sz w:val="20"/>
                <w:szCs w:val="20"/>
              </w:rPr>
            </w:pPr>
          </w:p>
        </w:tc>
      </w:tr>
      <w:tr w:rsidR="00912590" w:rsidRPr="001A589E" w:rsidTr="001C0FDC">
        <w:trPr>
          <w:trHeight w:val="20"/>
        </w:trPr>
        <w:tc>
          <w:tcPr>
            <w:tcW w:w="652" w:type="dxa"/>
            <w:vMerge/>
          </w:tcPr>
          <w:p w:rsidR="00912590" w:rsidRPr="001A589E" w:rsidRDefault="00912590" w:rsidP="00B71CA6">
            <w:pPr>
              <w:rPr>
                <w:rFonts w:cs="Times New Roman"/>
                <w:sz w:val="20"/>
                <w:szCs w:val="20"/>
              </w:rPr>
            </w:pPr>
          </w:p>
        </w:tc>
        <w:tc>
          <w:tcPr>
            <w:tcW w:w="3992" w:type="dxa"/>
            <w:vMerge/>
          </w:tcPr>
          <w:p w:rsidR="00912590" w:rsidRPr="001A589E" w:rsidRDefault="00912590" w:rsidP="00B71CA6">
            <w:pPr>
              <w:rPr>
                <w:rFonts w:eastAsia="Times New Roman" w:cs="Times New Roman"/>
                <w:iCs/>
                <w:color w:val="000000"/>
                <w:sz w:val="20"/>
                <w:szCs w:val="20"/>
              </w:rPr>
            </w:pPr>
          </w:p>
        </w:tc>
        <w:tc>
          <w:tcPr>
            <w:tcW w:w="6663" w:type="dxa"/>
            <w:vAlign w:val="center"/>
          </w:tcPr>
          <w:p w:rsidR="00912590" w:rsidRPr="001A589E" w:rsidRDefault="00912590" w:rsidP="00310FA6">
            <w:pPr>
              <w:jc w:val="both"/>
              <w:rPr>
                <w:rFonts w:eastAsia="Times New Roman" w:cs="Times New Roman"/>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1A589E">
              <w:rPr>
                <w:rFonts w:eastAsia="Times New Roman" w:cs="Times New Roman"/>
                <w:color w:val="000000" w:themeColor="text1"/>
                <w:sz w:val="20"/>
                <w:szCs w:val="20"/>
              </w:rPr>
              <w:t xml:space="preserve">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w:t>
            </w:r>
            <w:r w:rsidRPr="001A589E">
              <w:rPr>
                <w:rFonts w:eastAsia="Times New Roman" w:cs="Times New Roman"/>
                <w:sz w:val="20"/>
                <w:szCs w:val="20"/>
              </w:rPr>
              <w:t xml:space="preserve"> 802).</w:t>
            </w:r>
          </w:p>
          <w:p w:rsidR="00912590" w:rsidRPr="001A589E" w:rsidRDefault="00912590" w:rsidP="00BF0CBA">
            <w:pPr>
              <w:jc w:val="both"/>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 д</w:t>
            </w:r>
            <w:r w:rsidRPr="001A589E">
              <w:rPr>
                <w:rFonts w:cs="Times New Roman"/>
                <w:sz w:val="20"/>
                <w:szCs w:val="20"/>
              </w:rPr>
              <w:t xml:space="preserve">оска аудит.3-ств. (1 шт.); Интерактивная доска </w:t>
            </w:r>
            <w:r w:rsidRPr="001A589E">
              <w:rPr>
                <w:rFonts w:cs="Times New Roman"/>
                <w:sz w:val="20"/>
                <w:szCs w:val="20"/>
                <w:lang w:val="en-US"/>
              </w:rPr>
              <w:t>Panasonic</w:t>
            </w:r>
            <w:r w:rsidRPr="001A589E">
              <w:rPr>
                <w:rFonts w:cs="Times New Roman"/>
                <w:sz w:val="20"/>
                <w:szCs w:val="20"/>
              </w:rPr>
              <w:t xml:space="preserve"> </w:t>
            </w:r>
            <w:r w:rsidRPr="001A589E">
              <w:rPr>
                <w:rFonts w:cs="Times New Roman"/>
                <w:sz w:val="20"/>
                <w:szCs w:val="20"/>
                <w:lang w:val="en-US"/>
              </w:rPr>
              <w:t>Elite</w:t>
            </w:r>
            <w:r w:rsidRPr="001A589E">
              <w:rPr>
                <w:rFonts w:cs="Times New Roman"/>
                <w:sz w:val="20"/>
                <w:szCs w:val="20"/>
              </w:rPr>
              <w:t xml:space="preserve"> </w:t>
            </w:r>
            <w:r w:rsidRPr="001A589E">
              <w:rPr>
                <w:rFonts w:cs="Times New Roman"/>
                <w:sz w:val="20"/>
                <w:szCs w:val="20"/>
                <w:lang w:val="en-US"/>
              </w:rPr>
              <w:t>Panaboard</w:t>
            </w:r>
            <w:r w:rsidRPr="001A589E">
              <w:rPr>
                <w:rFonts w:cs="Times New Roman"/>
                <w:sz w:val="20"/>
                <w:szCs w:val="20"/>
              </w:rPr>
              <w:t xml:space="preserve"> </w:t>
            </w:r>
            <w:r w:rsidRPr="001A589E">
              <w:rPr>
                <w:rFonts w:cs="Times New Roman"/>
                <w:sz w:val="20"/>
                <w:szCs w:val="20"/>
                <w:lang w:val="en-US"/>
              </w:rPr>
              <w:t>UB</w:t>
            </w:r>
            <w:r w:rsidRPr="001A589E">
              <w:rPr>
                <w:rFonts w:cs="Times New Roman"/>
                <w:sz w:val="20"/>
                <w:szCs w:val="20"/>
              </w:rPr>
              <w:t>-</w:t>
            </w:r>
            <w:r w:rsidRPr="001A589E">
              <w:rPr>
                <w:rFonts w:cs="Times New Roman"/>
                <w:sz w:val="20"/>
                <w:szCs w:val="20"/>
                <w:lang w:val="en-US"/>
              </w:rPr>
              <w:t>T</w:t>
            </w:r>
            <w:r w:rsidRPr="001A589E">
              <w:rPr>
                <w:rFonts w:cs="Times New Roman"/>
                <w:sz w:val="20"/>
                <w:szCs w:val="20"/>
              </w:rPr>
              <w:t>880</w:t>
            </w:r>
            <w:r w:rsidRPr="001A589E">
              <w:rPr>
                <w:rFonts w:cs="Times New Roman"/>
                <w:sz w:val="20"/>
                <w:szCs w:val="20"/>
                <w:lang w:val="en-US"/>
              </w:rPr>
              <w:t>W</w:t>
            </w:r>
            <w:r w:rsidRPr="001A589E">
              <w:rPr>
                <w:rFonts w:cs="Times New Roman"/>
                <w:sz w:val="20"/>
                <w:szCs w:val="20"/>
              </w:rPr>
              <w:t xml:space="preserve"> (1 шт.); мультимедиа-проектор Casio Computer Company CO LTD (1 шт.); ноутбук </w:t>
            </w:r>
            <w:r w:rsidRPr="001A589E">
              <w:rPr>
                <w:rFonts w:cs="Times New Roman"/>
                <w:sz w:val="20"/>
                <w:szCs w:val="20"/>
                <w:lang w:val="en-US"/>
              </w:rPr>
              <w:t>Acer</w:t>
            </w:r>
            <w:r w:rsidRPr="001A589E">
              <w:rPr>
                <w:rFonts w:cs="Times New Roman"/>
                <w:sz w:val="20"/>
                <w:szCs w:val="20"/>
              </w:rPr>
              <w:t xml:space="preserve"> </w:t>
            </w:r>
            <w:r w:rsidRPr="001A589E">
              <w:rPr>
                <w:rFonts w:cs="Times New Roman"/>
                <w:sz w:val="20"/>
                <w:szCs w:val="20"/>
                <w:lang w:val="en-US"/>
              </w:rPr>
              <w:t>Extenca</w:t>
            </w:r>
            <w:r w:rsidRPr="001A589E">
              <w:rPr>
                <w:rFonts w:cs="Times New Roman"/>
                <w:sz w:val="20"/>
                <w:szCs w:val="20"/>
              </w:rPr>
              <w:t xml:space="preserve"> </w:t>
            </w:r>
            <w:r w:rsidRPr="001A589E">
              <w:rPr>
                <w:rFonts w:cs="Times New Roman"/>
                <w:sz w:val="20"/>
                <w:szCs w:val="20"/>
                <w:lang w:val="en-US"/>
              </w:rPr>
              <w:t>EX</w:t>
            </w:r>
            <w:r w:rsidRPr="001A589E">
              <w:rPr>
                <w:rFonts w:cs="Times New Roman"/>
                <w:sz w:val="20"/>
                <w:szCs w:val="20"/>
              </w:rPr>
              <w:t>2540-30</w:t>
            </w:r>
            <w:r w:rsidRPr="001A589E">
              <w:rPr>
                <w:rFonts w:cs="Times New Roman"/>
                <w:sz w:val="20"/>
                <w:szCs w:val="20"/>
                <w:lang w:val="en-US"/>
              </w:rPr>
              <w:t>P</w:t>
            </w:r>
            <w:r w:rsidRPr="001A589E">
              <w:rPr>
                <w:rFonts w:cs="Times New Roman"/>
                <w:sz w:val="20"/>
                <w:szCs w:val="20"/>
              </w:rPr>
              <w:t>4 15.6'' [(1920</w:t>
            </w:r>
            <w:r w:rsidRPr="001A589E">
              <w:rPr>
                <w:rFonts w:cs="Times New Roman"/>
                <w:sz w:val="20"/>
                <w:szCs w:val="20"/>
                <w:lang w:val="en-US"/>
              </w:rPr>
              <w:t>X</w:t>
            </w:r>
            <w:r w:rsidRPr="001A589E">
              <w:rPr>
                <w:rFonts w:cs="Times New Roman"/>
                <w:sz w:val="20"/>
                <w:szCs w:val="20"/>
              </w:rPr>
              <w:t xml:space="preserve">1080) </w:t>
            </w:r>
            <w:r w:rsidRPr="001A589E">
              <w:rPr>
                <w:rFonts w:cs="Times New Roman"/>
                <w:sz w:val="20"/>
                <w:szCs w:val="20"/>
                <w:lang w:val="en-US"/>
              </w:rPr>
              <w:t>Intel</w:t>
            </w:r>
            <w:r w:rsidRPr="001A589E">
              <w:rPr>
                <w:rFonts w:cs="Times New Roman"/>
                <w:sz w:val="20"/>
                <w:szCs w:val="20"/>
              </w:rPr>
              <w:t xml:space="preserve"> </w:t>
            </w:r>
            <w:r w:rsidRPr="001A589E">
              <w:rPr>
                <w:rFonts w:cs="Times New Roman"/>
                <w:sz w:val="20"/>
                <w:szCs w:val="20"/>
                <w:lang w:val="en-US"/>
              </w:rPr>
              <w:t>Core</w:t>
            </w:r>
            <w:r w:rsidRPr="001A589E">
              <w:rPr>
                <w:rFonts w:cs="Times New Roman"/>
                <w:sz w:val="20"/>
                <w:szCs w:val="20"/>
              </w:rPr>
              <w:t xml:space="preserve"> </w:t>
            </w:r>
            <w:r w:rsidRPr="001A589E">
              <w:rPr>
                <w:rFonts w:cs="Times New Roman"/>
                <w:sz w:val="20"/>
                <w:szCs w:val="20"/>
                <w:lang w:val="en-US"/>
              </w:rPr>
              <w:t>i</w:t>
            </w:r>
            <w:r w:rsidRPr="001A589E">
              <w:rPr>
                <w:rFonts w:cs="Times New Roman"/>
                <w:sz w:val="20"/>
                <w:szCs w:val="20"/>
              </w:rPr>
              <w:t>3 6006</w:t>
            </w:r>
            <w:r w:rsidRPr="001A589E">
              <w:rPr>
                <w:rFonts w:cs="Times New Roman"/>
                <w:sz w:val="20"/>
                <w:szCs w:val="20"/>
                <w:lang w:val="en-US"/>
              </w:rPr>
              <w:t>U</w:t>
            </w:r>
            <w:r w:rsidRPr="001A589E">
              <w:rPr>
                <w:rFonts w:cs="Times New Roman"/>
                <w:sz w:val="20"/>
                <w:szCs w:val="20"/>
              </w:rPr>
              <w:t xml:space="preserve"> (2.0 ГГц)/6144/1000(5400)/</w:t>
            </w:r>
            <w:r w:rsidRPr="001A589E">
              <w:rPr>
                <w:rFonts w:cs="Times New Roman"/>
                <w:sz w:val="20"/>
                <w:szCs w:val="20"/>
                <w:lang w:val="en-US"/>
              </w:rPr>
              <w:t>Intel</w:t>
            </w:r>
            <w:r w:rsidRPr="001A589E">
              <w:rPr>
                <w:rFonts w:cs="Times New Roman"/>
                <w:sz w:val="20"/>
                <w:szCs w:val="20"/>
              </w:rPr>
              <w:t xml:space="preserve"> </w:t>
            </w:r>
            <w:r w:rsidRPr="001A589E">
              <w:rPr>
                <w:rFonts w:cs="Times New Roman"/>
                <w:sz w:val="20"/>
                <w:szCs w:val="20"/>
                <w:lang w:val="en-US"/>
              </w:rPr>
              <w:t>HD</w:t>
            </w:r>
            <w:r w:rsidRPr="001A589E">
              <w:rPr>
                <w:rFonts w:cs="Times New Roman"/>
                <w:sz w:val="20"/>
                <w:szCs w:val="20"/>
              </w:rPr>
              <w:t xml:space="preserve"> </w:t>
            </w:r>
            <w:r w:rsidRPr="001A589E">
              <w:rPr>
                <w:rFonts w:cs="Times New Roman"/>
                <w:sz w:val="20"/>
                <w:szCs w:val="20"/>
                <w:lang w:val="en-US"/>
              </w:rPr>
              <w:t>Graphics</w:t>
            </w:r>
            <w:r w:rsidRPr="001A589E">
              <w:rPr>
                <w:rFonts w:cs="Times New Roman"/>
                <w:sz w:val="20"/>
                <w:szCs w:val="20"/>
              </w:rPr>
              <w:t xml:space="preserve"> 520 (128) /</w:t>
            </w:r>
            <w:r w:rsidRPr="001A589E">
              <w:rPr>
                <w:rFonts w:cs="Times New Roman"/>
                <w:sz w:val="20"/>
                <w:szCs w:val="20"/>
                <w:lang w:val="en-US"/>
              </w:rPr>
              <w:t>Windows</w:t>
            </w:r>
            <w:r w:rsidRPr="001A589E">
              <w:rPr>
                <w:rFonts w:cs="Times New Roman"/>
                <w:sz w:val="20"/>
                <w:szCs w:val="20"/>
              </w:rPr>
              <w:t xml:space="preserve"> 10/нет/ВТ] (</w:t>
            </w:r>
            <w:r w:rsidRPr="001A589E">
              <w:rPr>
                <w:rFonts w:cs="Times New Roman"/>
                <w:sz w:val="20"/>
                <w:szCs w:val="20"/>
                <w:lang w:val="en-US"/>
              </w:rPr>
              <w:t>NXEFHER</w:t>
            </w:r>
            <w:r w:rsidRPr="001A589E">
              <w:rPr>
                <w:rFonts w:cs="Times New Roman"/>
                <w:sz w:val="20"/>
                <w:szCs w:val="20"/>
              </w:rPr>
              <w:t>019737011983400) (1 шт.); ноутбук</w:t>
            </w:r>
            <w:r w:rsidRPr="001A589E">
              <w:rPr>
                <w:rFonts w:cs="Times New Roman"/>
                <w:sz w:val="20"/>
                <w:szCs w:val="20"/>
                <w:lang w:val="en-US"/>
              </w:rPr>
              <w:t>AsusT</w:t>
            </w:r>
            <w:r w:rsidRPr="001A589E">
              <w:rPr>
                <w:rFonts w:cs="Times New Roman"/>
                <w:sz w:val="20"/>
                <w:szCs w:val="20"/>
              </w:rPr>
              <w:t>4500/2</w:t>
            </w:r>
            <w:r w:rsidRPr="001A589E">
              <w:rPr>
                <w:rFonts w:cs="Times New Roman"/>
                <w:sz w:val="20"/>
                <w:szCs w:val="20"/>
                <w:lang w:val="en-US"/>
              </w:rPr>
              <w:t>G</w:t>
            </w:r>
            <w:r w:rsidRPr="001A589E">
              <w:rPr>
                <w:rFonts w:cs="Times New Roman"/>
                <w:sz w:val="20"/>
                <w:szCs w:val="20"/>
              </w:rPr>
              <w:t>/320</w:t>
            </w:r>
            <w:r w:rsidRPr="001A589E">
              <w:rPr>
                <w:rFonts w:cs="Times New Roman"/>
                <w:sz w:val="20"/>
                <w:szCs w:val="20"/>
                <w:lang w:val="en-US"/>
              </w:rPr>
              <w:t>Gb</w:t>
            </w:r>
            <w:r w:rsidRPr="001A589E">
              <w:rPr>
                <w:rFonts w:cs="Times New Roman"/>
                <w:sz w:val="20"/>
                <w:szCs w:val="20"/>
              </w:rPr>
              <w:t>/</w:t>
            </w:r>
            <w:r w:rsidRPr="001A589E">
              <w:rPr>
                <w:rFonts w:cs="Times New Roman"/>
                <w:sz w:val="20"/>
                <w:szCs w:val="20"/>
                <w:lang w:val="en-US"/>
              </w:rPr>
              <w:t>DVDrw</w:t>
            </w:r>
            <w:r w:rsidRPr="001A589E">
              <w:rPr>
                <w:rFonts w:cs="Times New Roman"/>
                <w:sz w:val="20"/>
                <w:szCs w:val="20"/>
              </w:rPr>
              <w:t>/</w:t>
            </w:r>
            <w:r w:rsidRPr="001A589E">
              <w:rPr>
                <w:rFonts w:cs="Times New Roman"/>
                <w:sz w:val="20"/>
                <w:szCs w:val="20"/>
                <w:lang w:val="en-US"/>
              </w:rPr>
              <w:t>Wifi</w:t>
            </w:r>
            <w:r w:rsidRPr="001A589E">
              <w:rPr>
                <w:rFonts w:cs="Times New Roman"/>
                <w:sz w:val="20"/>
                <w:szCs w:val="20"/>
              </w:rPr>
              <w:t>/</w:t>
            </w:r>
            <w:r w:rsidRPr="001A589E">
              <w:rPr>
                <w:rFonts w:cs="Times New Roman"/>
                <w:sz w:val="20"/>
                <w:szCs w:val="20"/>
                <w:lang w:val="en-US"/>
              </w:rPr>
              <w:t>W</w:t>
            </w:r>
            <w:r w:rsidRPr="001A589E">
              <w:rPr>
                <w:rFonts w:cs="Times New Roman"/>
                <w:sz w:val="20"/>
                <w:szCs w:val="20"/>
              </w:rPr>
              <w:t>7</w:t>
            </w:r>
            <w:r w:rsidRPr="001A589E">
              <w:rPr>
                <w:rFonts w:cs="Times New Roman"/>
                <w:sz w:val="20"/>
                <w:szCs w:val="20"/>
                <w:lang w:val="en-US"/>
              </w:rPr>
              <w:t>HB</w:t>
            </w:r>
            <w:r w:rsidRPr="001A589E">
              <w:rPr>
                <w:rFonts w:cs="Times New Roman"/>
                <w:sz w:val="20"/>
                <w:szCs w:val="20"/>
              </w:rPr>
              <w:t>/15.6/</w:t>
            </w:r>
            <w:r w:rsidRPr="001A589E">
              <w:rPr>
                <w:rFonts w:cs="Times New Roman"/>
                <w:sz w:val="20"/>
                <w:szCs w:val="20"/>
                <w:lang w:val="en-US"/>
              </w:rPr>
              <w:t>CamK</w:t>
            </w:r>
            <w:r w:rsidRPr="001A589E">
              <w:rPr>
                <w:rFonts w:cs="Times New Roman"/>
                <w:sz w:val="20"/>
                <w:szCs w:val="20"/>
              </w:rPr>
              <w:t>50</w:t>
            </w:r>
            <w:r w:rsidRPr="001A589E">
              <w:rPr>
                <w:rFonts w:cs="Times New Roman"/>
                <w:sz w:val="20"/>
                <w:szCs w:val="20"/>
                <w:lang w:val="en-US"/>
              </w:rPr>
              <w:t>IE</w:t>
            </w:r>
            <w:r w:rsidRPr="001A589E">
              <w:rPr>
                <w:rFonts w:cs="Times New Roman"/>
                <w:sz w:val="20"/>
                <w:szCs w:val="20"/>
              </w:rPr>
              <w:t xml:space="preserve"> (1 шт.); комплект аудиторной мебели (стол+2 стула) (16 шт.); шкаф для документов полуоткрыт 80*42*202 Ш-2р (1 шт.)</w:t>
            </w:r>
            <w:r w:rsidR="00BF0CBA">
              <w:rPr>
                <w:rFonts w:cs="Times New Roman"/>
                <w:sz w:val="20"/>
                <w:szCs w:val="20"/>
              </w:rPr>
              <w:t>.</w:t>
            </w:r>
          </w:p>
        </w:tc>
        <w:tc>
          <w:tcPr>
            <w:tcW w:w="4110" w:type="dxa"/>
          </w:tcPr>
          <w:p w:rsidR="00912590" w:rsidRPr="001A589E" w:rsidRDefault="00912590" w:rsidP="00A907EB">
            <w:pPr>
              <w:rPr>
                <w:rFonts w:cs="Times New Roman"/>
                <w:sz w:val="20"/>
                <w:szCs w:val="20"/>
              </w:rPr>
            </w:pPr>
            <w:r w:rsidRPr="001A589E">
              <w:rPr>
                <w:rFonts w:eastAsia="Times New Roman" w:cs="Times New Roman"/>
                <w:sz w:val="20"/>
                <w:szCs w:val="20"/>
              </w:rPr>
              <w:t>677000, Республика Саха (Якутия), г. Якутск, ул. Белинского, д.58</w:t>
            </w:r>
          </w:p>
        </w:tc>
      </w:tr>
      <w:tr w:rsidR="00912590" w:rsidRPr="001A589E" w:rsidTr="001C0FDC">
        <w:trPr>
          <w:trHeight w:val="20"/>
        </w:trPr>
        <w:tc>
          <w:tcPr>
            <w:tcW w:w="652" w:type="dxa"/>
            <w:vMerge/>
          </w:tcPr>
          <w:p w:rsidR="00912590" w:rsidRPr="001A589E" w:rsidRDefault="00912590" w:rsidP="00B71CA6">
            <w:pPr>
              <w:rPr>
                <w:rFonts w:cs="Times New Roman"/>
                <w:sz w:val="20"/>
                <w:szCs w:val="20"/>
              </w:rPr>
            </w:pPr>
          </w:p>
        </w:tc>
        <w:tc>
          <w:tcPr>
            <w:tcW w:w="3992" w:type="dxa"/>
            <w:vMerge/>
          </w:tcPr>
          <w:p w:rsidR="00912590" w:rsidRPr="001A589E" w:rsidRDefault="00912590" w:rsidP="00B71CA6">
            <w:pPr>
              <w:rPr>
                <w:rFonts w:eastAsia="Times New Roman" w:cs="Times New Roman"/>
                <w:iCs/>
                <w:color w:val="000000"/>
                <w:sz w:val="20"/>
                <w:szCs w:val="20"/>
              </w:rPr>
            </w:pPr>
          </w:p>
        </w:tc>
        <w:tc>
          <w:tcPr>
            <w:tcW w:w="6663" w:type="dxa"/>
            <w:vAlign w:val="center"/>
          </w:tcPr>
          <w:p w:rsidR="00912590" w:rsidRPr="001A589E" w:rsidRDefault="00912590" w:rsidP="00310FA6">
            <w:pPr>
              <w:jc w:val="both"/>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814</w:t>
            </w:r>
            <w:r w:rsidRPr="001A589E">
              <w:rPr>
                <w:rFonts w:eastAsia="Times New Roman" w:cs="Times New Roman"/>
                <w:color w:val="000000" w:themeColor="text1"/>
                <w:sz w:val="20"/>
                <w:szCs w:val="20"/>
              </w:rPr>
              <w:t>).</w:t>
            </w:r>
          </w:p>
          <w:p w:rsidR="00912590" w:rsidRPr="001A589E" w:rsidRDefault="00912590" w:rsidP="00BF0CBA">
            <w:pPr>
              <w:jc w:val="both"/>
              <w:rPr>
                <w:rFonts w:eastAsia="Times New Roman"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w:t>
            </w:r>
            <w:r w:rsidRPr="001A589E">
              <w:rPr>
                <w:rFonts w:cs="Times New Roman"/>
                <w:sz w:val="20"/>
                <w:szCs w:val="20"/>
              </w:rPr>
              <w:t>доска аудит.3-ств.(1 шт.); комплект аудиторной</w:t>
            </w:r>
            <w:r>
              <w:rPr>
                <w:rFonts w:cs="Times New Roman"/>
                <w:sz w:val="20"/>
                <w:szCs w:val="20"/>
              </w:rPr>
              <w:t xml:space="preserve"> </w:t>
            </w:r>
            <w:r w:rsidR="00BF0CBA">
              <w:rPr>
                <w:rFonts w:cs="Times New Roman"/>
                <w:sz w:val="20"/>
                <w:szCs w:val="20"/>
              </w:rPr>
              <w:t>мебели (стол+2 стула) (16 шт.).</w:t>
            </w:r>
          </w:p>
        </w:tc>
        <w:tc>
          <w:tcPr>
            <w:tcW w:w="4110" w:type="dxa"/>
          </w:tcPr>
          <w:p w:rsidR="00912590" w:rsidRPr="001A589E" w:rsidRDefault="00912590" w:rsidP="00A907EB">
            <w:pPr>
              <w:rPr>
                <w:rFonts w:eastAsia="Times New Roman" w:cs="Times New Roman"/>
                <w:color w:val="000000" w:themeColor="text1"/>
                <w:sz w:val="20"/>
                <w:szCs w:val="20"/>
              </w:rPr>
            </w:pPr>
            <w:r w:rsidRPr="001A589E">
              <w:rPr>
                <w:rFonts w:cs="Times New Roman"/>
                <w:sz w:val="20"/>
                <w:szCs w:val="20"/>
              </w:rPr>
              <w:t xml:space="preserve"> </w:t>
            </w:r>
            <w:r w:rsidRPr="001A589E">
              <w:rPr>
                <w:rFonts w:eastAsia="Times New Roman" w:cs="Times New Roman"/>
                <w:sz w:val="20"/>
                <w:szCs w:val="20"/>
              </w:rPr>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912590" w:rsidRPr="001A589E" w:rsidRDefault="00912590" w:rsidP="00A907EB">
            <w:pPr>
              <w:rPr>
                <w:rFonts w:cs="Times New Roman"/>
                <w:sz w:val="20"/>
                <w:szCs w:val="20"/>
              </w:rPr>
            </w:pPr>
            <w:r w:rsidRPr="001A589E">
              <w:rPr>
                <w:rFonts w:cs="Times New Roman"/>
                <w:sz w:val="20"/>
                <w:szCs w:val="20"/>
              </w:rPr>
              <w:t xml:space="preserve"> </w:t>
            </w:r>
          </w:p>
        </w:tc>
      </w:tr>
      <w:tr w:rsidR="00912590" w:rsidRPr="001A589E" w:rsidTr="006869DF">
        <w:trPr>
          <w:trHeight w:val="20"/>
        </w:trPr>
        <w:tc>
          <w:tcPr>
            <w:tcW w:w="652" w:type="dxa"/>
            <w:vMerge/>
          </w:tcPr>
          <w:p w:rsidR="00912590" w:rsidRPr="001A589E" w:rsidRDefault="00912590" w:rsidP="00B71CA6">
            <w:pPr>
              <w:rPr>
                <w:rFonts w:cs="Times New Roman"/>
                <w:sz w:val="20"/>
                <w:szCs w:val="20"/>
              </w:rPr>
            </w:pPr>
          </w:p>
        </w:tc>
        <w:tc>
          <w:tcPr>
            <w:tcW w:w="3992" w:type="dxa"/>
            <w:vMerge/>
          </w:tcPr>
          <w:p w:rsidR="00912590" w:rsidRPr="001A589E" w:rsidRDefault="00912590" w:rsidP="00B71CA6">
            <w:pPr>
              <w:rPr>
                <w:rFonts w:eastAsia="Times New Roman" w:cs="Times New Roman"/>
                <w:iCs/>
                <w:color w:val="000000"/>
                <w:sz w:val="20"/>
                <w:szCs w:val="20"/>
              </w:rPr>
            </w:pPr>
          </w:p>
        </w:tc>
        <w:tc>
          <w:tcPr>
            <w:tcW w:w="6663" w:type="dxa"/>
          </w:tcPr>
          <w:p w:rsidR="00912590" w:rsidRPr="001A589E" w:rsidRDefault="00912590" w:rsidP="00310FA6">
            <w:pPr>
              <w:jc w:val="both"/>
              <w:rPr>
                <w:rFonts w:eastAsia="Times New Roman" w:cs="Times New Roman"/>
                <w:color w:val="000000" w:themeColor="text1"/>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 xml:space="preserve">№ </w:t>
            </w:r>
            <w:r w:rsidRPr="001A589E">
              <w:rPr>
                <w:rFonts w:eastAsia="Times New Roman" w:cs="Times New Roman"/>
                <w:sz w:val="20"/>
                <w:szCs w:val="20"/>
              </w:rPr>
              <w:t>818</w:t>
            </w:r>
            <w:r w:rsidRPr="001A589E">
              <w:rPr>
                <w:rFonts w:eastAsia="Times New Roman" w:cs="Times New Roman"/>
                <w:color w:val="000000" w:themeColor="text1"/>
                <w:sz w:val="20"/>
                <w:szCs w:val="20"/>
              </w:rPr>
              <w:t>).</w:t>
            </w:r>
          </w:p>
          <w:p w:rsidR="00912590" w:rsidRPr="001A589E" w:rsidRDefault="00912590" w:rsidP="00BF0CBA">
            <w:pPr>
              <w:jc w:val="both"/>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w:t>
            </w:r>
            <w:r w:rsidRPr="001A589E">
              <w:rPr>
                <w:rFonts w:eastAsia="Times New Roman" w:cs="Times New Roman"/>
                <w:sz w:val="20"/>
                <w:szCs w:val="20"/>
                <w:u w:val="single"/>
              </w:rPr>
              <w:t>д</w:t>
            </w:r>
            <w:r w:rsidRPr="001A589E">
              <w:rPr>
                <w:rFonts w:cs="Times New Roman"/>
                <w:sz w:val="20"/>
                <w:szCs w:val="20"/>
              </w:rPr>
              <w:t>оска аудит.3-ств. (1 шт.); Комплект аудиторный (стол + 2 стула) (16 шт.); Доска поворот</w:t>
            </w:r>
            <w:r>
              <w:rPr>
                <w:rFonts w:cs="Times New Roman"/>
                <w:sz w:val="20"/>
                <w:szCs w:val="20"/>
              </w:rPr>
              <w:t>н</w:t>
            </w:r>
            <w:r w:rsidR="00BF0CBA">
              <w:rPr>
                <w:rFonts w:cs="Times New Roman"/>
                <w:sz w:val="20"/>
                <w:szCs w:val="20"/>
              </w:rPr>
              <w:t>ая ДКП 000000000072095 (1 шт.).</w:t>
            </w:r>
          </w:p>
        </w:tc>
        <w:tc>
          <w:tcPr>
            <w:tcW w:w="4110" w:type="dxa"/>
          </w:tcPr>
          <w:p w:rsidR="00912590" w:rsidRPr="001A589E" w:rsidRDefault="00912590" w:rsidP="00A907EB">
            <w:pPr>
              <w:rPr>
                <w:rFonts w:cs="Times New Roman"/>
                <w:sz w:val="20"/>
                <w:szCs w:val="20"/>
              </w:rPr>
            </w:pPr>
            <w:r w:rsidRPr="001A589E">
              <w:rPr>
                <w:rFonts w:eastAsia="Times New Roman" w:cs="Times New Roman"/>
                <w:sz w:val="20"/>
                <w:szCs w:val="20"/>
              </w:rPr>
              <w:t xml:space="preserve">677000, Республика Саха (Якутия), </w:t>
            </w:r>
            <w:r w:rsidRPr="001A589E">
              <w:rPr>
                <w:rFonts w:eastAsia="Times New Roman" w:cs="Times New Roman"/>
                <w:color w:val="000000" w:themeColor="text1"/>
                <w:sz w:val="20"/>
                <w:szCs w:val="20"/>
              </w:rPr>
              <w:t>г. Якутск, ул. Белинского, д.58</w:t>
            </w:r>
          </w:p>
          <w:p w:rsidR="00912590" w:rsidRPr="001A589E" w:rsidRDefault="00912590" w:rsidP="00A907EB">
            <w:pPr>
              <w:rPr>
                <w:rFonts w:eastAsia="Times New Roman" w:cs="Times New Roman"/>
                <w:color w:val="000000" w:themeColor="text1"/>
                <w:sz w:val="20"/>
                <w:szCs w:val="20"/>
              </w:rPr>
            </w:pPr>
          </w:p>
        </w:tc>
      </w:tr>
      <w:tr w:rsidR="00912590" w:rsidRPr="001A589E" w:rsidTr="006869DF">
        <w:trPr>
          <w:trHeight w:val="20"/>
        </w:trPr>
        <w:tc>
          <w:tcPr>
            <w:tcW w:w="652" w:type="dxa"/>
            <w:vMerge/>
          </w:tcPr>
          <w:p w:rsidR="00912590" w:rsidRPr="001A589E" w:rsidRDefault="00912590" w:rsidP="00B71CA6">
            <w:pPr>
              <w:rPr>
                <w:rFonts w:cs="Times New Roman"/>
                <w:sz w:val="20"/>
                <w:szCs w:val="20"/>
              </w:rPr>
            </w:pPr>
          </w:p>
        </w:tc>
        <w:tc>
          <w:tcPr>
            <w:tcW w:w="3992" w:type="dxa"/>
            <w:vMerge/>
          </w:tcPr>
          <w:p w:rsidR="00912590" w:rsidRPr="001A589E" w:rsidRDefault="00912590" w:rsidP="00B71CA6">
            <w:pPr>
              <w:rPr>
                <w:rFonts w:eastAsia="Times New Roman" w:cs="Times New Roman"/>
                <w:iCs/>
                <w:color w:val="000000"/>
                <w:sz w:val="20"/>
                <w:szCs w:val="20"/>
              </w:rPr>
            </w:pPr>
          </w:p>
        </w:tc>
        <w:tc>
          <w:tcPr>
            <w:tcW w:w="6663" w:type="dxa"/>
          </w:tcPr>
          <w:p w:rsidR="00912590" w:rsidRPr="001A589E" w:rsidRDefault="00912590" w:rsidP="006869DF">
            <w:pPr>
              <w:tabs>
                <w:tab w:val="left" w:pos="0"/>
              </w:tabs>
              <w:contextualSpacing/>
              <w:jc w:val="both"/>
              <w:rPr>
                <w:rFonts w:eastAsia="Times New Roman"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912590" w:rsidRPr="001A589E" w:rsidRDefault="00912590" w:rsidP="006869DF">
            <w:pPr>
              <w:jc w:val="both"/>
              <w:rPr>
                <w:rFonts w:eastAsia="Calibri" w:cs="Times New Roman"/>
                <w:sz w:val="20"/>
                <w:szCs w:val="20"/>
                <w:lang w:eastAsia="ru-RU"/>
              </w:rPr>
            </w:pPr>
            <w:r w:rsidRPr="001A589E">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912590" w:rsidRDefault="00912590" w:rsidP="006869DF">
            <w:pPr>
              <w:jc w:val="both"/>
              <w:rPr>
                <w:rFonts w:eastAsia="Calibri" w:cs="Times New Roman"/>
                <w:sz w:val="20"/>
                <w:szCs w:val="20"/>
                <w:lang w:eastAsia="ru-RU"/>
              </w:rPr>
            </w:pPr>
            <w:r w:rsidRPr="001A589E">
              <w:rPr>
                <w:rFonts w:eastAsia="Calibri" w:cs="Times New Roman"/>
                <w:sz w:val="20"/>
                <w:szCs w:val="20"/>
                <w:lang w:eastAsia="ru-RU"/>
              </w:rPr>
              <w:t xml:space="preserve">Microsoft (Windows, Office) (договор на передачу прав № 2019.86648 (Лицензионное соглашение) от 26.03.2019г. с АО «Софт-лайн Трейд» на </w:t>
            </w:r>
            <w:r w:rsidRPr="001A589E">
              <w:rPr>
                <w:rFonts w:eastAsia="Calibri" w:cs="Times New Roman"/>
                <w:sz w:val="20"/>
                <w:szCs w:val="20"/>
                <w:lang w:eastAsia="ru-RU"/>
              </w:rPr>
              <w:lastRenderedPageBreak/>
              <w:t>право использования программ для ЭВМ: Microsoft (Windows, Office). Срок действия документа: 1 год (копия).</w:t>
            </w:r>
          </w:p>
          <w:p w:rsidR="00912590" w:rsidRPr="00B73EEC" w:rsidRDefault="00912590" w:rsidP="00383E24">
            <w:pPr>
              <w:tabs>
                <w:tab w:val="left" w:pos="0"/>
              </w:tabs>
              <w:contextualSpacing/>
              <w:jc w:val="both"/>
              <w:rPr>
                <w:rFonts w:cs="Times New Roman"/>
                <w:sz w:val="20"/>
                <w:szCs w:val="20"/>
              </w:rPr>
            </w:pPr>
            <w:r w:rsidRPr="00316275">
              <w:rPr>
                <w:rFonts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rsidR="00912590" w:rsidRPr="00316275" w:rsidRDefault="00912590" w:rsidP="00383E24">
            <w:pPr>
              <w:contextualSpacing/>
              <w:jc w:val="both"/>
              <w:rPr>
                <w:rFonts w:eastAsia="Calibri" w:cs="Times New Roman"/>
                <w:sz w:val="20"/>
                <w:szCs w:val="20"/>
                <w:lang w:eastAsia="ru-RU"/>
              </w:rPr>
            </w:pPr>
            <w:r w:rsidRPr="00316275">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912590" w:rsidRPr="001A589E" w:rsidRDefault="00912590" w:rsidP="00383E24">
            <w:pPr>
              <w:jc w:val="both"/>
              <w:rPr>
                <w:rFonts w:eastAsia="Times New Roman" w:cs="Times New Roman"/>
                <w:sz w:val="20"/>
                <w:szCs w:val="20"/>
              </w:rPr>
            </w:pPr>
            <w:r w:rsidRPr="00316275">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r>
              <w:rPr>
                <w:rFonts w:eastAsia="Calibri" w:cs="Times New Roman"/>
                <w:sz w:val="20"/>
                <w:szCs w:val="20"/>
              </w:rPr>
              <w:t>.</w:t>
            </w:r>
          </w:p>
        </w:tc>
        <w:tc>
          <w:tcPr>
            <w:tcW w:w="4110" w:type="dxa"/>
          </w:tcPr>
          <w:p w:rsidR="00912590" w:rsidRPr="001A589E" w:rsidRDefault="00912590" w:rsidP="00A907EB">
            <w:pPr>
              <w:rPr>
                <w:rFonts w:eastAsia="Times New Roman" w:cs="Times New Roman"/>
                <w:sz w:val="20"/>
                <w:szCs w:val="20"/>
              </w:rPr>
            </w:pPr>
          </w:p>
        </w:tc>
      </w:tr>
      <w:tr w:rsidR="0049098F" w:rsidRPr="001A589E" w:rsidTr="006869DF">
        <w:trPr>
          <w:trHeight w:val="20"/>
        </w:trPr>
        <w:tc>
          <w:tcPr>
            <w:tcW w:w="652" w:type="dxa"/>
            <w:vMerge w:val="restart"/>
          </w:tcPr>
          <w:p w:rsidR="0049098F" w:rsidRPr="001A589E" w:rsidRDefault="0049098F" w:rsidP="00B71CA6">
            <w:pPr>
              <w:rPr>
                <w:rFonts w:cs="Times New Roman"/>
                <w:sz w:val="20"/>
                <w:szCs w:val="20"/>
              </w:rPr>
            </w:pPr>
            <w:r w:rsidRPr="001A589E">
              <w:rPr>
                <w:rFonts w:cs="Times New Roman"/>
                <w:sz w:val="20"/>
                <w:szCs w:val="20"/>
              </w:rPr>
              <w:lastRenderedPageBreak/>
              <w:t>22</w:t>
            </w:r>
          </w:p>
        </w:tc>
        <w:tc>
          <w:tcPr>
            <w:tcW w:w="3992" w:type="dxa"/>
            <w:vMerge w:val="restart"/>
          </w:tcPr>
          <w:p w:rsidR="0049098F" w:rsidRPr="001A589E" w:rsidRDefault="0049098F" w:rsidP="00F9444A">
            <w:pPr>
              <w:rPr>
                <w:rFonts w:eastAsia="Times New Roman" w:cs="Times New Roman"/>
                <w:color w:val="000000"/>
                <w:sz w:val="20"/>
                <w:szCs w:val="20"/>
              </w:rPr>
            </w:pPr>
            <w:r w:rsidRPr="001A589E">
              <w:rPr>
                <w:rFonts w:eastAsia="Times New Roman" w:cs="Times New Roman"/>
                <w:sz w:val="20"/>
                <w:szCs w:val="20"/>
              </w:rPr>
              <w:t>Учебно-методическая практика</w:t>
            </w:r>
          </w:p>
        </w:tc>
        <w:tc>
          <w:tcPr>
            <w:tcW w:w="6663" w:type="dxa"/>
          </w:tcPr>
          <w:p w:rsidR="0049098F" w:rsidRPr="001A589E" w:rsidRDefault="0049098F" w:rsidP="006869DF">
            <w:pPr>
              <w:rPr>
                <w:rFonts w:eastAsia="Times New Roman" w:cs="Times New Roman"/>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1A589E">
              <w:rPr>
                <w:rFonts w:eastAsia="Times New Roman" w:cs="Times New Roman"/>
                <w:color w:val="000000" w:themeColor="text1"/>
                <w:sz w:val="20"/>
                <w:szCs w:val="20"/>
              </w:rPr>
              <w:t xml:space="preserve">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w:t>
            </w:r>
            <w:r w:rsidRPr="001A589E">
              <w:rPr>
                <w:rFonts w:eastAsia="Times New Roman" w:cs="Times New Roman"/>
                <w:color w:val="FF0000"/>
                <w:sz w:val="20"/>
                <w:szCs w:val="20"/>
              </w:rPr>
              <w:t xml:space="preserve"> </w:t>
            </w:r>
            <w:r w:rsidRPr="001A589E">
              <w:rPr>
                <w:rFonts w:eastAsia="Times New Roman" w:cs="Times New Roman"/>
                <w:sz w:val="20"/>
                <w:szCs w:val="20"/>
              </w:rPr>
              <w:t>414).</w:t>
            </w:r>
          </w:p>
          <w:p w:rsidR="0049098F" w:rsidRPr="001A589E" w:rsidRDefault="0049098F" w:rsidP="00BF0CBA">
            <w:pPr>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w:t>
            </w:r>
            <w:r w:rsidRPr="001A589E">
              <w:rPr>
                <w:rFonts w:cs="Times New Roman"/>
                <w:sz w:val="20"/>
                <w:szCs w:val="20"/>
              </w:rPr>
              <w:t xml:space="preserve"> интерактивная доска (</w:t>
            </w:r>
            <w:r w:rsidRPr="001A589E">
              <w:rPr>
                <w:rFonts w:cs="Times New Roman"/>
                <w:sz w:val="20"/>
                <w:szCs w:val="20"/>
                <w:lang w:val="en-US"/>
              </w:rPr>
              <w:t>Elite</w:t>
            </w:r>
            <w:r w:rsidRPr="001A589E">
              <w:rPr>
                <w:rFonts w:cs="Times New Roman"/>
                <w:sz w:val="20"/>
                <w:szCs w:val="20"/>
              </w:rPr>
              <w:t xml:space="preserve"> </w:t>
            </w:r>
            <w:r w:rsidRPr="001A589E">
              <w:rPr>
                <w:rFonts w:cs="Times New Roman"/>
                <w:sz w:val="20"/>
                <w:szCs w:val="20"/>
                <w:lang w:val="en-US"/>
              </w:rPr>
              <w:t>Panaboard</w:t>
            </w:r>
            <w:r w:rsidRPr="001A589E">
              <w:rPr>
                <w:rFonts w:cs="Times New Roman"/>
                <w:sz w:val="20"/>
                <w:szCs w:val="20"/>
              </w:rPr>
              <w:t xml:space="preserve"> </w:t>
            </w:r>
            <w:r w:rsidRPr="001A589E">
              <w:rPr>
                <w:rFonts w:cs="Times New Roman"/>
                <w:sz w:val="20"/>
                <w:szCs w:val="20"/>
                <w:lang w:val="en-US"/>
              </w:rPr>
              <w:t>UB</w:t>
            </w:r>
            <w:r w:rsidRPr="001A589E">
              <w:rPr>
                <w:rFonts w:cs="Times New Roman"/>
                <w:sz w:val="20"/>
                <w:szCs w:val="20"/>
              </w:rPr>
              <w:t>-</w:t>
            </w:r>
            <w:r w:rsidRPr="001A589E">
              <w:rPr>
                <w:rFonts w:cs="Times New Roman"/>
                <w:sz w:val="20"/>
                <w:szCs w:val="20"/>
                <w:lang w:val="en-US"/>
              </w:rPr>
              <w:t>T</w:t>
            </w:r>
            <w:r w:rsidRPr="001A589E">
              <w:rPr>
                <w:rFonts w:cs="Times New Roman"/>
                <w:sz w:val="20"/>
                <w:szCs w:val="20"/>
              </w:rPr>
              <w:t>580,77)  (1 шт.); проектор Epson EH-TW5500 (1 шт.); доска ауд. железная на ножках (1 шт.); комплект аудиторной мебели (стол+2 стула) (27 шт.); телевизор03eS HITACHI (1 шт.);  ноутбук Asus T4500/2G/320Gb/DVD-rw/W</w:t>
            </w:r>
            <w:r>
              <w:rPr>
                <w:rFonts w:cs="Times New Roman"/>
                <w:sz w:val="20"/>
                <w:szCs w:val="20"/>
              </w:rPr>
              <w:t>i</w:t>
            </w:r>
            <w:r w:rsidR="00BF0CBA">
              <w:rPr>
                <w:rFonts w:cs="Times New Roman"/>
                <w:sz w:val="20"/>
                <w:szCs w:val="20"/>
              </w:rPr>
              <w:t>fi/W7HB/15.6/Cam K50IE (1 шт.).</w:t>
            </w:r>
          </w:p>
        </w:tc>
        <w:tc>
          <w:tcPr>
            <w:tcW w:w="4110" w:type="dxa"/>
          </w:tcPr>
          <w:p w:rsidR="0049098F" w:rsidRPr="001A589E" w:rsidRDefault="0049098F" w:rsidP="00F9444A">
            <w:pPr>
              <w:rPr>
                <w:rFonts w:eastAsia="Times New Roman" w:cs="Times New Roman"/>
                <w:sz w:val="20"/>
                <w:szCs w:val="20"/>
                <w:u w:val="single"/>
              </w:rPr>
            </w:pPr>
            <w:r w:rsidRPr="001A589E">
              <w:rPr>
                <w:rFonts w:eastAsia="Times New Roman" w:cs="Times New Roman"/>
                <w:sz w:val="20"/>
                <w:szCs w:val="20"/>
              </w:rPr>
              <w:t>677000, Республика Саха (Якутия),  г. Якутск, ул. Белинского, д.58</w:t>
            </w:r>
          </w:p>
          <w:p w:rsidR="0049098F" w:rsidRPr="001A589E" w:rsidRDefault="0049098F" w:rsidP="00F9444A">
            <w:pPr>
              <w:rPr>
                <w:rFonts w:cs="Times New Roman"/>
                <w:color w:val="FF0000"/>
                <w:sz w:val="20"/>
                <w:szCs w:val="20"/>
              </w:rPr>
            </w:pPr>
          </w:p>
        </w:tc>
      </w:tr>
      <w:tr w:rsidR="0049098F" w:rsidRPr="001A589E" w:rsidTr="006869DF">
        <w:trPr>
          <w:trHeight w:val="20"/>
        </w:trPr>
        <w:tc>
          <w:tcPr>
            <w:tcW w:w="652" w:type="dxa"/>
            <w:vMerge/>
          </w:tcPr>
          <w:p w:rsidR="0049098F" w:rsidRPr="001A589E" w:rsidRDefault="0049098F" w:rsidP="00B71CA6">
            <w:pPr>
              <w:rPr>
                <w:rFonts w:cs="Times New Roman"/>
                <w:sz w:val="20"/>
                <w:szCs w:val="20"/>
              </w:rPr>
            </w:pPr>
          </w:p>
        </w:tc>
        <w:tc>
          <w:tcPr>
            <w:tcW w:w="3992" w:type="dxa"/>
            <w:vMerge/>
          </w:tcPr>
          <w:p w:rsidR="0049098F" w:rsidRPr="001A589E" w:rsidRDefault="0049098F" w:rsidP="00F9444A">
            <w:pPr>
              <w:rPr>
                <w:rFonts w:eastAsia="Times New Roman" w:cs="Times New Roman"/>
                <w:sz w:val="20"/>
                <w:szCs w:val="20"/>
              </w:rPr>
            </w:pPr>
          </w:p>
        </w:tc>
        <w:tc>
          <w:tcPr>
            <w:tcW w:w="6663" w:type="dxa"/>
            <w:vAlign w:val="center"/>
          </w:tcPr>
          <w:p w:rsidR="0049098F" w:rsidRPr="001A589E" w:rsidRDefault="0049098F" w:rsidP="006869DF">
            <w:pPr>
              <w:tabs>
                <w:tab w:val="left" w:pos="0"/>
              </w:tabs>
              <w:contextualSpacing/>
              <w:jc w:val="both"/>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49098F" w:rsidRPr="001A589E" w:rsidRDefault="0049098F" w:rsidP="006869DF">
            <w:pPr>
              <w:jc w:val="both"/>
              <w:rPr>
                <w:rFonts w:eastAsia="Calibri" w:cs="Times New Roman"/>
                <w:sz w:val="20"/>
                <w:szCs w:val="20"/>
              </w:rPr>
            </w:pPr>
            <w:r w:rsidRPr="001A589E">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49098F" w:rsidRPr="001A589E" w:rsidRDefault="0049098F" w:rsidP="006869DF">
            <w:pPr>
              <w:jc w:val="both"/>
              <w:rPr>
                <w:rFonts w:eastAsia="Times New Roman" w:cs="Times New Roman"/>
                <w:sz w:val="20"/>
                <w:szCs w:val="20"/>
              </w:rPr>
            </w:pPr>
            <w:r w:rsidRPr="001A589E">
              <w:rPr>
                <w:rFonts w:eastAsia="Calibri" w:cs="Times New Roman"/>
                <w:sz w:val="20"/>
                <w:szCs w:val="20"/>
                <w:lang w:eastAsia="ru-RU"/>
              </w:rPr>
              <w:t>Предоставление</w:t>
            </w:r>
            <w:r w:rsidRPr="001A589E">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r w:rsidRPr="001A589E">
              <w:rPr>
                <w:rFonts w:cs="Times New Roman"/>
                <w:sz w:val="20"/>
                <w:szCs w:val="20"/>
              </w:rPr>
              <w:tab/>
            </w:r>
          </w:p>
        </w:tc>
        <w:tc>
          <w:tcPr>
            <w:tcW w:w="4110" w:type="dxa"/>
          </w:tcPr>
          <w:p w:rsidR="0049098F" w:rsidRPr="001A589E" w:rsidRDefault="0049098F" w:rsidP="00F9444A">
            <w:pPr>
              <w:rPr>
                <w:rFonts w:eastAsia="Times New Roman" w:cs="Times New Roman"/>
                <w:sz w:val="20"/>
                <w:szCs w:val="20"/>
              </w:rPr>
            </w:pPr>
          </w:p>
        </w:tc>
      </w:tr>
      <w:tr w:rsidR="0049098F" w:rsidRPr="001A589E" w:rsidTr="002927DC">
        <w:trPr>
          <w:trHeight w:val="711"/>
        </w:trPr>
        <w:tc>
          <w:tcPr>
            <w:tcW w:w="652" w:type="dxa"/>
            <w:vMerge/>
          </w:tcPr>
          <w:p w:rsidR="0049098F" w:rsidRPr="001A589E" w:rsidRDefault="0049098F" w:rsidP="00B71CA6">
            <w:pPr>
              <w:rPr>
                <w:rFonts w:cs="Times New Roman"/>
                <w:sz w:val="20"/>
                <w:szCs w:val="20"/>
              </w:rPr>
            </w:pPr>
          </w:p>
        </w:tc>
        <w:tc>
          <w:tcPr>
            <w:tcW w:w="3992" w:type="dxa"/>
            <w:vMerge/>
          </w:tcPr>
          <w:p w:rsidR="0049098F" w:rsidRPr="001A589E" w:rsidRDefault="0049098F" w:rsidP="00F9444A">
            <w:pPr>
              <w:rPr>
                <w:rFonts w:eastAsia="Times New Roman" w:cs="Times New Roman"/>
                <w:color w:val="000000"/>
                <w:sz w:val="20"/>
                <w:szCs w:val="20"/>
              </w:rPr>
            </w:pPr>
          </w:p>
        </w:tc>
        <w:tc>
          <w:tcPr>
            <w:tcW w:w="6663" w:type="dxa"/>
          </w:tcPr>
          <w:p w:rsidR="0049098F" w:rsidRPr="001A589E" w:rsidRDefault="0049098F" w:rsidP="00806043">
            <w:pPr>
              <w:rPr>
                <w:rFonts w:eastAsia="Times New Roman" w:cs="Times New Roman"/>
                <w:sz w:val="20"/>
                <w:szCs w:val="20"/>
              </w:rPr>
            </w:pPr>
            <w:r w:rsidRPr="001A589E">
              <w:rPr>
                <w:rFonts w:eastAsia="Times New Roman" w:cs="Times New Roman"/>
                <w:sz w:val="20"/>
                <w:szCs w:val="20"/>
              </w:rPr>
              <w:t xml:space="preserve">Договор о прохождении практики обучающимися СВФУ с МБОУ «Синская средняя общеобразовательная школа» Хангаласского улуса № 13/18 от </w:t>
            </w:r>
            <w:r>
              <w:rPr>
                <w:rFonts w:eastAsia="Times New Roman" w:cs="Times New Roman"/>
                <w:sz w:val="20"/>
                <w:szCs w:val="20"/>
              </w:rPr>
              <w:t>01.11.</w:t>
            </w:r>
            <w:r w:rsidRPr="001A589E">
              <w:rPr>
                <w:rFonts w:eastAsia="Times New Roman" w:cs="Times New Roman"/>
                <w:sz w:val="20"/>
                <w:szCs w:val="20"/>
              </w:rPr>
              <w:t>2018 г.</w:t>
            </w:r>
          </w:p>
        </w:tc>
        <w:tc>
          <w:tcPr>
            <w:tcW w:w="4110" w:type="dxa"/>
          </w:tcPr>
          <w:p w:rsidR="0049098F" w:rsidRPr="001A589E" w:rsidRDefault="0049098F" w:rsidP="00DD0C97">
            <w:pPr>
              <w:rPr>
                <w:rFonts w:eastAsia="Times New Roman" w:cs="Times New Roman"/>
                <w:sz w:val="20"/>
                <w:szCs w:val="20"/>
              </w:rPr>
            </w:pPr>
            <w:r w:rsidRPr="001A589E">
              <w:rPr>
                <w:rFonts w:eastAsia="Times New Roman" w:cs="Times New Roman"/>
                <w:sz w:val="20"/>
                <w:szCs w:val="20"/>
              </w:rPr>
              <w:t xml:space="preserve">678025 Хангаласский улус,с Синск,ул Красноармейская, д. 11 </w:t>
            </w:r>
          </w:p>
        </w:tc>
      </w:tr>
      <w:tr w:rsidR="0049098F" w:rsidRPr="001A589E" w:rsidTr="002927DC">
        <w:trPr>
          <w:trHeight w:val="706"/>
        </w:trPr>
        <w:tc>
          <w:tcPr>
            <w:tcW w:w="652" w:type="dxa"/>
            <w:vMerge/>
          </w:tcPr>
          <w:p w:rsidR="0049098F" w:rsidRPr="001A589E" w:rsidRDefault="0049098F" w:rsidP="00B71CA6">
            <w:pPr>
              <w:rPr>
                <w:rFonts w:cs="Times New Roman"/>
                <w:sz w:val="20"/>
                <w:szCs w:val="20"/>
              </w:rPr>
            </w:pPr>
          </w:p>
        </w:tc>
        <w:tc>
          <w:tcPr>
            <w:tcW w:w="3992" w:type="dxa"/>
            <w:vMerge/>
          </w:tcPr>
          <w:p w:rsidR="0049098F" w:rsidRPr="001A589E" w:rsidRDefault="0049098F" w:rsidP="00F9444A">
            <w:pPr>
              <w:rPr>
                <w:rFonts w:eastAsia="Times New Roman" w:cs="Times New Roman"/>
                <w:color w:val="000000"/>
                <w:sz w:val="20"/>
                <w:szCs w:val="20"/>
              </w:rPr>
            </w:pPr>
          </w:p>
        </w:tc>
        <w:tc>
          <w:tcPr>
            <w:tcW w:w="6663" w:type="dxa"/>
          </w:tcPr>
          <w:p w:rsidR="0049098F" w:rsidRPr="001A589E" w:rsidRDefault="0049098F" w:rsidP="00806043">
            <w:pPr>
              <w:rPr>
                <w:rFonts w:eastAsia="Times New Roman" w:cs="Times New Roman"/>
                <w:sz w:val="20"/>
                <w:szCs w:val="20"/>
              </w:rPr>
            </w:pPr>
            <w:r w:rsidRPr="001A589E">
              <w:rPr>
                <w:rFonts w:eastAsia="Times New Roman" w:cs="Times New Roman"/>
                <w:sz w:val="20"/>
                <w:szCs w:val="20"/>
              </w:rPr>
              <w:t xml:space="preserve">Договор о прохождении практики обучающимися СВФУ с МБОУ «Себян-Кюельская национальная эвенская средняя общеобразовательная школа им. П.А.Ламутского» Кобяйского улуса №12/18 от </w:t>
            </w:r>
            <w:r>
              <w:rPr>
                <w:rFonts w:eastAsia="Times New Roman" w:cs="Times New Roman"/>
                <w:sz w:val="20"/>
                <w:szCs w:val="20"/>
              </w:rPr>
              <w:t>01.11.</w:t>
            </w:r>
            <w:r w:rsidRPr="001A589E">
              <w:rPr>
                <w:rFonts w:eastAsia="Times New Roman" w:cs="Times New Roman"/>
                <w:sz w:val="20"/>
                <w:szCs w:val="20"/>
              </w:rPr>
              <w:t>2018 г.</w:t>
            </w:r>
          </w:p>
        </w:tc>
        <w:tc>
          <w:tcPr>
            <w:tcW w:w="4110" w:type="dxa"/>
          </w:tcPr>
          <w:p w:rsidR="0049098F" w:rsidRPr="001A589E" w:rsidRDefault="0049098F" w:rsidP="00090429">
            <w:pPr>
              <w:rPr>
                <w:rFonts w:eastAsia="Times New Roman" w:cs="Times New Roman"/>
                <w:sz w:val="20"/>
                <w:szCs w:val="20"/>
              </w:rPr>
            </w:pPr>
            <w:r w:rsidRPr="001A589E">
              <w:rPr>
                <w:rFonts w:eastAsia="Times New Roman" w:cs="Times New Roman"/>
                <w:sz w:val="20"/>
                <w:szCs w:val="20"/>
              </w:rPr>
              <w:t xml:space="preserve">678318 Кобяйский улус, п.Себян-Кюель, ул. Ламутского, д.1/1 </w:t>
            </w:r>
          </w:p>
          <w:p w:rsidR="0049098F" w:rsidRPr="001A589E" w:rsidRDefault="0049098F" w:rsidP="00090429">
            <w:pPr>
              <w:rPr>
                <w:rFonts w:eastAsia="Times New Roman" w:cs="Times New Roman"/>
                <w:sz w:val="20"/>
                <w:szCs w:val="20"/>
              </w:rPr>
            </w:pPr>
          </w:p>
        </w:tc>
      </w:tr>
      <w:tr w:rsidR="0049098F" w:rsidRPr="001A589E" w:rsidTr="002927DC">
        <w:trPr>
          <w:trHeight w:val="547"/>
        </w:trPr>
        <w:tc>
          <w:tcPr>
            <w:tcW w:w="652" w:type="dxa"/>
            <w:vMerge/>
          </w:tcPr>
          <w:p w:rsidR="0049098F" w:rsidRPr="001A589E" w:rsidRDefault="0049098F" w:rsidP="00B71CA6">
            <w:pPr>
              <w:rPr>
                <w:rFonts w:cs="Times New Roman"/>
                <w:sz w:val="20"/>
                <w:szCs w:val="20"/>
              </w:rPr>
            </w:pPr>
          </w:p>
        </w:tc>
        <w:tc>
          <w:tcPr>
            <w:tcW w:w="3992" w:type="dxa"/>
            <w:vMerge/>
          </w:tcPr>
          <w:p w:rsidR="0049098F" w:rsidRPr="001A589E" w:rsidRDefault="0049098F" w:rsidP="00F9444A">
            <w:pPr>
              <w:rPr>
                <w:rFonts w:eastAsia="Times New Roman" w:cs="Times New Roman"/>
                <w:color w:val="000000"/>
                <w:sz w:val="20"/>
                <w:szCs w:val="20"/>
              </w:rPr>
            </w:pPr>
          </w:p>
        </w:tc>
        <w:tc>
          <w:tcPr>
            <w:tcW w:w="6663" w:type="dxa"/>
          </w:tcPr>
          <w:p w:rsidR="0049098F" w:rsidRPr="001A589E" w:rsidRDefault="0049098F" w:rsidP="00806043">
            <w:pPr>
              <w:rPr>
                <w:rFonts w:eastAsia="Times New Roman" w:cs="Times New Roman"/>
                <w:sz w:val="20"/>
                <w:szCs w:val="20"/>
              </w:rPr>
            </w:pPr>
            <w:r w:rsidRPr="001A589E">
              <w:rPr>
                <w:rFonts w:eastAsia="Times New Roman" w:cs="Times New Roman"/>
                <w:sz w:val="20"/>
                <w:szCs w:val="20"/>
              </w:rPr>
              <w:t>Договор о прохождении практики обучающимися СВФУ с МБОУ «Техтюрская СОШ» Хангаласско</w:t>
            </w:r>
            <w:r>
              <w:rPr>
                <w:rFonts w:eastAsia="Times New Roman" w:cs="Times New Roman"/>
                <w:sz w:val="20"/>
                <w:szCs w:val="20"/>
              </w:rPr>
              <w:t>го улуса №14/18 от 01.11.</w:t>
            </w:r>
            <w:r w:rsidRPr="001A589E">
              <w:rPr>
                <w:rFonts w:eastAsia="Times New Roman" w:cs="Times New Roman"/>
                <w:sz w:val="20"/>
                <w:szCs w:val="20"/>
              </w:rPr>
              <w:t>2018 г.</w:t>
            </w:r>
          </w:p>
        </w:tc>
        <w:tc>
          <w:tcPr>
            <w:tcW w:w="4110" w:type="dxa"/>
          </w:tcPr>
          <w:p w:rsidR="0049098F" w:rsidRPr="001A589E" w:rsidRDefault="0049098F" w:rsidP="00090429">
            <w:pPr>
              <w:rPr>
                <w:rFonts w:eastAsia="Times New Roman" w:cs="Times New Roman"/>
                <w:sz w:val="20"/>
                <w:szCs w:val="20"/>
              </w:rPr>
            </w:pPr>
            <w:r w:rsidRPr="001A589E">
              <w:rPr>
                <w:rFonts w:eastAsia="Times New Roman" w:cs="Times New Roman"/>
                <w:sz w:val="20"/>
                <w:szCs w:val="20"/>
              </w:rPr>
              <w:t>678011 Хангаласский улус,с Техтюр,ул тТыгын Дархан, д. 1</w:t>
            </w:r>
          </w:p>
        </w:tc>
      </w:tr>
      <w:tr w:rsidR="0049098F" w:rsidRPr="001A589E" w:rsidTr="002927DC">
        <w:trPr>
          <w:trHeight w:val="697"/>
        </w:trPr>
        <w:tc>
          <w:tcPr>
            <w:tcW w:w="652" w:type="dxa"/>
            <w:vMerge/>
          </w:tcPr>
          <w:p w:rsidR="0049098F" w:rsidRPr="001A589E" w:rsidRDefault="0049098F" w:rsidP="00B71CA6">
            <w:pPr>
              <w:rPr>
                <w:rFonts w:cs="Times New Roman"/>
                <w:sz w:val="20"/>
                <w:szCs w:val="20"/>
              </w:rPr>
            </w:pPr>
          </w:p>
        </w:tc>
        <w:tc>
          <w:tcPr>
            <w:tcW w:w="3992" w:type="dxa"/>
            <w:vMerge/>
          </w:tcPr>
          <w:p w:rsidR="0049098F" w:rsidRPr="001A589E" w:rsidRDefault="0049098F" w:rsidP="00F9444A">
            <w:pPr>
              <w:rPr>
                <w:rFonts w:eastAsia="Times New Roman" w:cs="Times New Roman"/>
                <w:color w:val="000000"/>
                <w:sz w:val="20"/>
                <w:szCs w:val="20"/>
              </w:rPr>
            </w:pPr>
          </w:p>
        </w:tc>
        <w:tc>
          <w:tcPr>
            <w:tcW w:w="6663" w:type="dxa"/>
          </w:tcPr>
          <w:p w:rsidR="0049098F" w:rsidRPr="001A589E" w:rsidRDefault="0049098F" w:rsidP="00806043">
            <w:pPr>
              <w:rPr>
                <w:rFonts w:eastAsia="Times New Roman" w:cs="Times New Roman"/>
                <w:sz w:val="20"/>
                <w:szCs w:val="20"/>
              </w:rPr>
            </w:pPr>
            <w:r w:rsidRPr="001A589E">
              <w:rPr>
                <w:rFonts w:eastAsia="Times New Roman" w:cs="Times New Roman"/>
                <w:sz w:val="20"/>
                <w:szCs w:val="20"/>
              </w:rPr>
              <w:t>Договор о прохождении практики обучающимися СВФУ с АНО ДО «Центр изучения иностранных языков» ГО «город Якутск»</w:t>
            </w:r>
            <w:r w:rsidRPr="001A589E">
              <w:rPr>
                <w:sz w:val="20"/>
                <w:szCs w:val="20"/>
              </w:rPr>
              <w:t xml:space="preserve"> </w:t>
            </w:r>
            <w:r w:rsidRPr="001A589E">
              <w:rPr>
                <w:rFonts w:eastAsia="Times New Roman" w:cs="Times New Roman"/>
                <w:sz w:val="20"/>
                <w:szCs w:val="20"/>
              </w:rPr>
              <w:t xml:space="preserve">№15/18 от </w:t>
            </w:r>
            <w:r w:rsidRPr="00806043">
              <w:rPr>
                <w:rFonts w:eastAsia="Times New Roman" w:cs="Times New Roman"/>
                <w:sz w:val="20"/>
                <w:szCs w:val="20"/>
              </w:rPr>
              <w:t>01.11.2018 г.</w:t>
            </w:r>
          </w:p>
        </w:tc>
        <w:tc>
          <w:tcPr>
            <w:tcW w:w="4110" w:type="dxa"/>
          </w:tcPr>
          <w:p w:rsidR="0049098F" w:rsidRPr="001A589E" w:rsidRDefault="0049098F" w:rsidP="00090429">
            <w:pPr>
              <w:rPr>
                <w:rFonts w:eastAsia="Times New Roman" w:cs="Times New Roman"/>
                <w:sz w:val="20"/>
                <w:szCs w:val="20"/>
              </w:rPr>
            </w:pPr>
            <w:r w:rsidRPr="001A589E">
              <w:rPr>
                <w:rFonts w:eastAsia="Times New Roman" w:cs="Times New Roman"/>
                <w:sz w:val="20"/>
                <w:szCs w:val="20"/>
              </w:rPr>
              <w:t xml:space="preserve">677000 г. Якутск,ул. Петра Алексеева, д.5 </w:t>
            </w:r>
          </w:p>
          <w:p w:rsidR="0049098F" w:rsidRPr="001A589E" w:rsidRDefault="0049098F" w:rsidP="00090429">
            <w:pPr>
              <w:rPr>
                <w:rFonts w:eastAsia="Times New Roman" w:cs="Times New Roman"/>
                <w:sz w:val="20"/>
                <w:szCs w:val="20"/>
              </w:rPr>
            </w:pPr>
          </w:p>
        </w:tc>
      </w:tr>
      <w:tr w:rsidR="0049098F" w:rsidRPr="001A589E" w:rsidTr="002927DC">
        <w:trPr>
          <w:trHeight w:val="564"/>
        </w:trPr>
        <w:tc>
          <w:tcPr>
            <w:tcW w:w="652" w:type="dxa"/>
            <w:vMerge/>
          </w:tcPr>
          <w:p w:rsidR="0049098F" w:rsidRPr="001A589E" w:rsidRDefault="0049098F" w:rsidP="00B71CA6">
            <w:pPr>
              <w:rPr>
                <w:rFonts w:cs="Times New Roman"/>
                <w:sz w:val="20"/>
                <w:szCs w:val="20"/>
              </w:rPr>
            </w:pPr>
          </w:p>
        </w:tc>
        <w:tc>
          <w:tcPr>
            <w:tcW w:w="3992" w:type="dxa"/>
            <w:vMerge/>
          </w:tcPr>
          <w:p w:rsidR="0049098F" w:rsidRPr="001A589E" w:rsidRDefault="0049098F" w:rsidP="00F9444A">
            <w:pPr>
              <w:rPr>
                <w:rFonts w:eastAsia="Times New Roman" w:cs="Times New Roman"/>
                <w:color w:val="000000"/>
                <w:sz w:val="20"/>
                <w:szCs w:val="20"/>
              </w:rPr>
            </w:pPr>
          </w:p>
        </w:tc>
        <w:tc>
          <w:tcPr>
            <w:tcW w:w="6663" w:type="dxa"/>
          </w:tcPr>
          <w:p w:rsidR="0049098F" w:rsidRPr="001A589E" w:rsidRDefault="0049098F" w:rsidP="00806043">
            <w:pPr>
              <w:rPr>
                <w:rFonts w:eastAsia="Times New Roman" w:cs="Times New Roman"/>
                <w:sz w:val="20"/>
                <w:szCs w:val="20"/>
              </w:rPr>
            </w:pPr>
            <w:r w:rsidRPr="001A589E">
              <w:rPr>
                <w:rFonts w:eastAsia="Times New Roman" w:cs="Times New Roman"/>
                <w:sz w:val="20"/>
                <w:szCs w:val="20"/>
              </w:rPr>
              <w:t xml:space="preserve">Договор о прохождении практики обучающимися СВФУ с ГБПОУ РС(Я) «Якутское художественное училище (колледж) им. П.П.Романова» ГО «город Якутск» №16/18 от </w:t>
            </w:r>
            <w:r>
              <w:rPr>
                <w:rFonts w:eastAsia="Times New Roman" w:cs="Times New Roman"/>
                <w:sz w:val="20"/>
                <w:szCs w:val="20"/>
              </w:rPr>
              <w:t>01.11.</w:t>
            </w:r>
            <w:r w:rsidRPr="001A589E">
              <w:rPr>
                <w:rFonts w:eastAsia="Times New Roman" w:cs="Times New Roman"/>
                <w:sz w:val="20"/>
                <w:szCs w:val="20"/>
              </w:rPr>
              <w:t>2018 г.</w:t>
            </w:r>
          </w:p>
        </w:tc>
        <w:tc>
          <w:tcPr>
            <w:tcW w:w="4110" w:type="dxa"/>
          </w:tcPr>
          <w:p w:rsidR="0049098F" w:rsidRPr="001A589E" w:rsidRDefault="0049098F" w:rsidP="00090429">
            <w:pPr>
              <w:rPr>
                <w:rFonts w:eastAsia="Times New Roman" w:cs="Times New Roman"/>
                <w:sz w:val="20"/>
                <w:szCs w:val="20"/>
              </w:rPr>
            </w:pPr>
            <w:r w:rsidRPr="001A589E">
              <w:rPr>
                <w:rFonts w:eastAsia="Times New Roman" w:cs="Times New Roman"/>
                <w:sz w:val="20"/>
                <w:szCs w:val="20"/>
              </w:rPr>
              <w:t>677007 г. Якутск, ул. Горького, д.65</w:t>
            </w:r>
          </w:p>
          <w:p w:rsidR="0049098F" w:rsidRPr="001A589E" w:rsidRDefault="0049098F" w:rsidP="00090429">
            <w:pPr>
              <w:rPr>
                <w:rFonts w:eastAsia="Times New Roman" w:cs="Times New Roman"/>
                <w:sz w:val="20"/>
                <w:szCs w:val="20"/>
              </w:rPr>
            </w:pPr>
          </w:p>
        </w:tc>
      </w:tr>
      <w:tr w:rsidR="0049098F" w:rsidRPr="001A589E" w:rsidTr="002927DC">
        <w:trPr>
          <w:trHeight w:val="716"/>
        </w:trPr>
        <w:tc>
          <w:tcPr>
            <w:tcW w:w="652" w:type="dxa"/>
            <w:vMerge/>
          </w:tcPr>
          <w:p w:rsidR="0049098F" w:rsidRPr="001A589E" w:rsidRDefault="0049098F" w:rsidP="00B71CA6">
            <w:pPr>
              <w:rPr>
                <w:rFonts w:cs="Times New Roman"/>
                <w:sz w:val="20"/>
                <w:szCs w:val="20"/>
              </w:rPr>
            </w:pPr>
          </w:p>
        </w:tc>
        <w:tc>
          <w:tcPr>
            <w:tcW w:w="3992" w:type="dxa"/>
            <w:vMerge/>
          </w:tcPr>
          <w:p w:rsidR="0049098F" w:rsidRPr="001A589E" w:rsidRDefault="0049098F" w:rsidP="00F9444A">
            <w:pPr>
              <w:rPr>
                <w:rFonts w:eastAsia="Times New Roman" w:cs="Times New Roman"/>
                <w:color w:val="000000"/>
                <w:sz w:val="20"/>
                <w:szCs w:val="20"/>
              </w:rPr>
            </w:pPr>
          </w:p>
        </w:tc>
        <w:tc>
          <w:tcPr>
            <w:tcW w:w="6663" w:type="dxa"/>
          </w:tcPr>
          <w:p w:rsidR="0049098F" w:rsidRPr="001A589E" w:rsidRDefault="0049098F" w:rsidP="00806043">
            <w:pPr>
              <w:rPr>
                <w:rFonts w:eastAsia="Times New Roman" w:cs="Times New Roman"/>
                <w:sz w:val="20"/>
                <w:szCs w:val="20"/>
              </w:rPr>
            </w:pPr>
            <w:r w:rsidRPr="001A589E">
              <w:rPr>
                <w:rFonts w:eastAsia="Times New Roman" w:cs="Times New Roman"/>
                <w:sz w:val="20"/>
                <w:szCs w:val="20"/>
              </w:rPr>
              <w:t xml:space="preserve">Договор о прохождении практики обучающимися СВФУ с МКОУ «Терютьская СОШ им. Г.А. Кривошапкина» Оймяконского улуса №17/18 от </w:t>
            </w:r>
            <w:r>
              <w:rPr>
                <w:rFonts w:eastAsia="Times New Roman" w:cs="Times New Roman"/>
                <w:sz w:val="20"/>
                <w:szCs w:val="20"/>
              </w:rPr>
              <w:t>01.11.</w:t>
            </w:r>
            <w:r w:rsidRPr="001A589E">
              <w:rPr>
                <w:rFonts w:eastAsia="Times New Roman" w:cs="Times New Roman"/>
                <w:sz w:val="20"/>
                <w:szCs w:val="20"/>
              </w:rPr>
              <w:t>2018 г.</w:t>
            </w:r>
          </w:p>
        </w:tc>
        <w:tc>
          <w:tcPr>
            <w:tcW w:w="4110" w:type="dxa"/>
          </w:tcPr>
          <w:p w:rsidR="0049098F" w:rsidRPr="001A589E" w:rsidRDefault="0049098F" w:rsidP="00090429">
            <w:pPr>
              <w:rPr>
                <w:rFonts w:eastAsia="Times New Roman" w:cs="Times New Roman"/>
                <w:sz w:val="20"/>
                <w:szCs w:val="20"/>
              </w:rPr>
            </w:pPr>
            <w:r w:rsidRPr="001A589E">
              <w:rPr>
                <w:rFonts w:eastAsia="Times New Roman" w:cs="Times New Roman"/>
                <w:sz w:val="20"/>
                <w:szCs w:val="20"/>
              </w:rPr>
              <w:t xml:space="preserve">678743 Оймяконский улус, с.Тюрють ул. Набережная, д. 7 </w:t>
            </w:r>
          </w:p>
          <w:p w:rsidR="0049098F" w:rsidRPr="001A589E" w:rsidRDefault="0049098F" w:rsidP="00090429">
            <w:pPr>
              <w:rPr>
                <w:rFonts w:eastAsia="Times New Roman" w:cs="Times New Roman"/>
                <w:sz w:val="20"/>
                <w:szCs w:val="20"/>
              </w:rPr>
            </w:pPr>
          </w:p>
        </w:tc>
      </w:tr>
      <w:tr w:rsidR="0049098F" w:rsidRPr="001A589E" w:rsidTr="002927DC">
        <w:trPr>
          <w:trHeight w:val="401"/>
        </w:trPr>
        <w:tc>
          <w:tcPr>
            <w:tcW w:w="652" w:type="dxa"/>
            <w:vMerge/>
          </w:tcPr>
          <w:p w:rsidR="0049098F" w:rsidRPr="001A589E" w:rsidRDefault="0049098F" w:rsidP="00B71CA6">
            <w:pPr>
              <w:rPr>
                <w:rFonts w:cs="Times New Roman"/>
                <w:sz w:val="20"/>
                <w:szCs w:val="20"/>
              </w:rPr>
            </w:pPr>
          </w:p>
        </w:tc>
        <w:tc>
          <w:tcPr>
            <w:tcW w:w="3992" w:type="dxa"/>
            <w:vMerge/>
          </w:tcPr>
          <w:p w:rsidR="0049098F" w:rsidRPr="001A589E" w:rsidRDefault="0049098F" w:rsidP="00F9444A">
            <w:pPr>
              <w:rPr>
                <w:rFonts w:eastAsia="Times New Roman" w:cs="Times New Roman"/>
                <w:color w:val="000000"/>
                <w:sz w:val="20"/>
                <w:szCs w:val="20"/>
              </w:rPr>
            </w:pPr>
          </w:p>
        </w:tc>
        <w:tc>
          <w:tcPr>
            <w:tcW w:w="6663" w:type="dxa"/>
          </w:tcPr>
          <w:p w:rsidR="0049098F" w:rsidRPr="001A589E" w:rsidRDefault="0049098F" w:rsidP="00806043">
            <w:pPr>
              <w:rPr>
                <w:rFonts w:eastAsia="Times New Roman" w:cs="Times New Roman"/>
                <w:sz w:val="20"/>
                <w:szCs w:val="20"/>
              </w:rPr>
            </w:pPr>
            <w:r w:rsidRPr="001A589E">
              <w:rPr>
                <w:rFonts w:eastAsia="Times New Roman" w:cs="Times New Roman"/>
                <w:sz w:val="20"/>
                <w:szCs w:val="20"/>
              </w:rPr>
              <w:t xml:space="preserve">Договор о прохождении практики обучающимися СВФУ с МБОУ «Кировская средняя школа» Горного улуса №18/18 от </w:t>
            </w:r>
            <w:r>
              <w:rPr>
                <w:rFonts w:eastAsia="Times New Roman" w:cs="Times New Roman"/>
                <w:sz w:val="20"/>
                <w:szCs w:val="20"/>
              </w:rPr>
              <w:t>01.11.</w:t>
            </w:r>
            <w:r w:rsidRPr="001A589E">
              <w:rPr>
                <w:rFonts w:eastAsia="Times New Roman" w:cs="Times New Roman"/>
                <w:sz w:val="20"/>
                <w:szCs w:val="20"/>
              </w:rPr>
              <w:t>2018 г.</w:t>
            </w:r>
          </w:p>
        </w:tc>
        <w:tc>
          <w:tcPr>
            <w:tcW w:w="4110" w:type="dxa"/>
          </w:tcPr>
          <w:p w:rsidR="0049098F" w:rsidRPr="001A589E" w:rsidRDefault="0049098F" w:rsidP="00090429">
            <w:pPr>
              <w:rPr>
                <w:rFonts w:eastAsia="Times New Roman" w:cs="Times New Roman"/>
                <w:sz w:val="20"/>
                <w:szCs w:val="20"/>
              </w:rPr>
            </w:pPr>
            <w:r w:rsidRPr="001A589E">
              <w:rPr>
                <w:rFonts w:eastAsia="Times New Roman" w:cs="Times New Roman"/>
                <w:sz w:val="20"/>
                <w:szCs w:val="20"/>
              </w:rPr>
              <w:t>678033 Горный улус, с.Асыма, ул.Пришкольная, д.30</w:t>
            </w:r>
          </w:p>
        </w:tc>
      </w:tr>
      <w:tr w:rsidR="0049098F" w:rsidRPr="001A589E" w:rsidTr="008E0735">
        <w:trPr>
          <w:trHeight w:val="570"/>
        </w:trPr>
        <w:tc>
          <w:tcPr>
            <w:tcW w:w="652" w:type="dxa"/>
            <w:vMerge/>
          </w:tcPr>
          <w:p w:rsidR="0049098F" w:rsidRPr="001A589E" w:rsidRDefault="0049098F" w:rsidP="00B71CA6">
            <w:pPr>
              <w:rPr>
                <w:rFonts w:cs="Times New Roman"/>
                <w:sz w:val="20"/>
                <w:szCs w:val="20"/>
              </w:rPr>
            </w:pPr>
          </w:p>
        </w:tc>
        <w:tc>
          <w:tcPr>
            <w:tcW w:w="3992" w:type="dxa"/>
            <w:vMerge/>
          </w:tcPr>
          <w:p w:rsidR="0049098F" w:rsidRPr="001A589E" w:rsidRDefault="0049098F" w:rsidP="00F9444A">
            <w:pPr>
              <w:rPr>
                <w:rFonts w:eastAsia="Times New Roman" w:cs="Times New Roman"/>
                <w:color w:val="000000"/>
                <w:sz w:val="20"/>
                <w:szCs w:val="20"/>
              </w:rPr>
            </w:pPr>
          </w:p>
        </w:tc>
        <w:tc>
          <w:tcPr>
            <w:tcW w:w="6663" w:type="dxa"/>
          </w:tcPr>
          <w:p w:rsidR="0049098F" w:rsidRPr="001A589E" w:rsidRDefault="0049098F" w:rsidP="00806043">
            <w:pPr>
              <w:rPr>
                <w:rFonts w:eastAsia="Times New Roman" w:cs="Times New Roman"/>
                <w:sz w:val="20"/>
                <w:szCs w:val="20"/>
              </w:rPr>
            </w:pPr>
            <w:r w:rsidRPr="001A589E">
              <w:rPr>
                <w:rFonts w:eastAsia="Times New Roman" w:cs="Times New Roman"/>
                <w:sz w:val="20"/>
                <w:szCs w:val="20"/>
              </w:rPr>
              <w:t xml:space="preserve">Договор о прохождении практики обучающимися СВФУ с МБОУ «Едейская СОШ им.З.П.Саввина» Намского улуса №19/18 от </w:t>
            </w:r>
            <w:r>
              <w:rPr>
                <w:rFonts w:eastAsia="Times New Roman" w:cs="Times New Roman"/>
                <w:sz w:val="20"/>
                <w:szCs w:val="20"/>
              </w:rPr>
              <w:t>01.11.</w:t>
            </w:r>
            <w:r w:rsidRPr="001A589E">
              <w:rPr>
                <w:rFonts w:eastAsia="Times New Roman" w:cs="Times New Roman"/>
                <w:sz w:val="20"/>
                <w:szCs w:val="20"/>
              </w:rPr>
              <w:t>2018 г.</w:t>
            </w:r>
          </w:p>
        </w:tc>
        <w:tc>
          <w:tcPr>
            <w:tcW w:w="4110" w:type="dxa"/>
          </w:tcPr>
          <w:p w:rsidR="0049098F" w:rsidRPr="001A589E" w:rsidRDefault="0049098F" w:rsidP="00090429">
            <w:pPr>
              <w:rPr>
                <w:rFonts w:eastAsia="Times New Roman" w:cs="Times New Roman"/>
                <w:sz w:val="20"/>
                <w:szCs w:val="20"/>
              </w:rPr>
            </w:pPr>
            <w:r w:rsidRPr="001A589E">
              <w:rPr>
                <w:rFonts w:eastAsia="Times New Roman" w:cs="Times New Roman"/>
                <w:sz w:val="20"/>
                <w:szCs w:val="20"/>
              </w:rPr>
              <w:t>678391, Намский у., с. Ымыяхтах, ул. Центральная, д. 31</w:t>
            </w:r>
          </w:p>
        </w:tc>
      </w:tr>
      <w:tr w:rsidR="0049098F" w:rsidRPr="001A589E" w:rsidTr="001C0FDC">
        <w:trPr>
          <w:trHeight w:val="570"/>
        </w:trPr>
        <w:tc>
          <w:tcPr>
            <w:tcW w:w="652" w:type="dxa"/>
            <w:vMerge/>
          </w:tcPr>
          <w:p w:rsidR="0049098F" w:rsidRPr="001A589E" w:rsidRDefault="0049098F" w:rsidP="00B71CA6">
            <w:pPr>
              <w:rPr>
                <w:rFonts w:cs="Times New Roman"/>
                <w:sz w:val="20"/>
                <w:szCs w:val="20"/>
              </w:rPr>
            </w:pPr>
          </w:p>
        </w:tc>
        <w:tc>
          <w:tcPr>
            <w:tcW w:w="3992" w:type="dxa"/>
            <w:vMerge/>
          </w:tcPr>
          <w:p w:rsidR="0049098F" w:rsidRPr="001A589E" w:rsidRDefault="0049098F" w:rsidP="00F9444A">
            <w:pPr>
              <w:rPr>
                <w:rFonts w:eastAsia="Times New Roman" w:cs="Times New Roman"/>
                <w:color w:val="000000"/>
                <w:sz w:val="20"/>
                <w:szCs w:val="20"/>
              </w:rPr>
            </w:pPr>
          </w:p>
        </w:tc>
        <w:tc>
          <w:tcPr>
            <w:tcW w:w="6663" w:type="dxa"/>
          </w:tcPr>
          <w:p w:rsidR="0049098F" w:rsidRPr="001A589E" w:rsidRDefault="0049098F" w:rsidP="00D7174E">
            <w:pPr>
              <w:rPr>
                <w:rFonts w:eastAsia="Times New Roman" w:cs="Times New Roman"/>
                <w:sz w:val="20"/>
                <w:szCs w:val="20"/>
              </w:rPr>
            </w:pPr>
            <w:r w:rsidRPr="001A589E">
              <w:rPr>
                <w:rFonts w:eastAsia="Times New Roman" w:cs="Times New Roman"/>
                <w:sz w:val="20"/>
                <w:szCs w:val="20"/>
              </w:rPr>
              <w:t xml:space="preserve">Договор о прохождении практики обучающимися СВФУ с МОБУ "Саха-корейская средняя общеобразовательная школа" ГО "Город Якутск" №2/01-18 от 11.01.2018 г. </w:t>
            </w:r>
          </w:p>
        </w:tc>
        <w:tc>
          <w:tcPr>
            <w:tcW w:w="4110" w:type="dxa"/>
          </w:tcPr>
          <w:p w:rsidR="0049098F" w:rsidRPr="001A589E" w:rsidRDefault="0049098F" w:rsidP="008E0735">
            <w:pPr>
              <w:rPr>
                <w:rFonts w:eastAsia="Times New Roman" w:cs="Times New Roman"/>
                <w:sz w:val="20"/>
                <w:szCs w:val="20"/>
              </w:rPr>
            </w:pPr>
            <w:r w:rsidRPr="001A589E">
              <w:rPr>
                <w:rFonts w:eastAsia="Times New Roman" w:cs="Times New Roman"/>
                <w:sz w:val="20"/>
                <w:szCs w:val="20"/>
              </w:rPr>
              <w:t>677005, г. Якутск, ул. Короленко, д.42</w:t>
            </w:r>
          </w:p>
        </w:tc>
      </w:tr>
      <w:tr w:rsidR="0049098F" w:rsidRPr="001A589E" w:rsidTr="004D6DBD">
        <w:trPr>
          <w:trHeight w:val="135"/>
        </w:trPr>
        <w:tc>
          <w:tcPr>
            <w:tcW w:w="652" w:type="dxa"/>
            <w:vMerge/>
          </w:tcPr>
          <w:p w:rsidR="0049098F" w:rsidRPr="001A589E" w:rsidRDefault="0049098F" w:rsidP="00A41216">
            <w:pPr>
              <w:rPr>
                <w:rFonts w:cs="Times New Roman"/>
                <w:sz w:val="20"/>
                <w:szCs w:val="20"/>
              </w:rPr>
            </w:pPr>
          </w:p>
        </w:tc>
        <w:tc>
          <w:tcPr>
            <w:tcW w:w="3992" w:type="dxa"/>
            <w:vMerge/>
          </w:tcPr>
          <w:p w:rsidR="0049098F" w:rsidRPr="001A589E" w:rsidRDefault="0049098F" w:rsidP="00A41216">
            <w:pPr>
              <w:rPr>
                <w:rFonts w:eastAsia="Times New Roman" w:cs="Times New Roman"/>
                <w:color w:val="000000"/>
                <w:sz w:val="20"/>
                <w:szCs w:val="20"/>
              </w:rPr>
            </w:pPr>
          </w:p>
        </w:tc>
        <w:tc>
          <w:tcPr>
            <w:tcW w:w="6663" w:type="dxa"/>
          </w:tcPr>
          <w:p w:rsidR="0049098F" w:rsidRPr="001A589E" w:rsidRDefault="0049098F" w:rsidP="00806043">
            <w:pPr>
              <w:rPr>
                <w:rFonts w:eastAsia="Times New Roman" w:cs="Times New Roman"/>
                <w:sz w:val="20"/>
                <w:szCs w:val="20"/>
              </w:rPr>
            </w:pPr>
            <w:r w:rsidRPr="001A589E">
              <w:rPr>
                <w:rFonts w:eastAsia="Times New Roman" w:cs="Times New Roman"/>
                <w:sz w:val="20"/>
                <w:szCs w:val="20"/>
              </w:rPr>
              <w:t xml:space="preserve">Договор о прохождении практики обучающимися СВФУ с ИП Кычкина Е.А. «Языковая школа» ГО «город Якутск» №20/18 от </w:t>
            </w:r>
            <w:r>
              <w:rPr>
                <w:rFonts w:eastAsia="Times New Roman" w:cs="Times New Roman"/>
                <w:sz w:val="20"/>
                <w:szCs w:val="20"/>
              </w:rPr>
              <w:t>01.11.</w:t>
            </w:r>
            <w:r w:rsidRPr="001A589E">
              <w:rPr>
                <w:rFonts w:eastAsia="Times New Roman" w:cs="Times New Roman"/>
                <w:sz w:val="20"/>
                <w:szCs w:val="20"/>
              </w:rPr>
              <w:t>2018 г.</w:t>
            </w:r>
          </w:p>
        </w:tc>
        <w:tc>
          <w:tcPr>
            <w:tcW w:w="4110" w:type="dxa"/>
          </w:tcPr>
          <w:p w:rsidR="0049098F" w:rsidRPr="001A589E" w:rsidRDefault="0049098F" w:rsidP="004D6DBD">
            <w:pPr>
              <w:rPr>
                <w:rFonts w:eastAsia="Times New Roman" w:cs="Times New Roman"/>
                <w:sz w:val="20"/>
                <w:szCs w:val="20"/>
              </w:rPr>
            </w:pPr>
            <w:r w:rsidRPr="001A589E">
              <w:rPr>
                <w:rFonts w:eastAsia="Times New Roman" w:cs="Times New Roman"/>
                <w:sz w:val="20"/>
                <w:szCs w:val="20"/>
              </w:rPr>
              <w:t xml:space="preserve">677000,  Республика Саха (Якутия), г. Якутск, ул.Короленко, д.7, кв. 44  </w:t>
            </w:r>
          </w:p>
        </w:tc>
      </w:tr>
      <w:tr w:rsidR="0049098F" w:rsidRPr="001A589E" w:rsidTr="00DD0C97">
        <w:trPr>
          <w:trHeight w:val="135"/>
        </w:trPr>
        <w:tc>
          <w:tcPr>
            <w:tcW w:w="652" w:type="dxa"/>
            <w:vMerge/>
          </w:tcPr>
          <w:p w:rsidR="0049098F" w:rsidRPr="001A589E" w:rsidRDefault="0049098F" w:rsidP="00A41216">
            <w:pPr>
              <w:rPr>
                <w:rFonts w:cs="Times New Roman"/>
                <w:sz w:val="20"/>
                <w:szCs w:val="20"/>
              </w:rPr>
            </w:pPr>
          </w:p>
        </w:tc>
        <w:tc>
          <w:tcPr>
            <w:tcW w:w="3992" w:type="dxa"/>
            <w:vMerge/>
          </w:tcPr>
          <w:p w:rsidR="0049098F" w:rsidRPr="001A589E" w:rsidRDefault="0049098F" w:rsidP="00A41216">
            <w:pPr>
              <w:rPr>
                <w:rFonts w:eastAsia="Times New Roman" w:cs="Times New Roman"/>
                <w:color w:val="000000"/>
                <w:sz w:val="20"/>
                <w:szCs w:val="20"/>
              </w:rPr>
            </w:pPr>
          </w:p>
        </w:tc>
        <w:tc>
          <w:tcPr>
            <w:tcW w:w="6663" w:type="dxa"/>
            <w:vAlign w:val="center"/>
          </w:tcPr>
          <w:p w:rsidR="0049098F" w:rsidRPr="001A589E" w:rsidRDefault="0049098F" w:rsidP="00806043">
            <w:pPr>
              <w:jc w:val="both"/>
              <w:rPr>
                <w:rFonts w:eastAsia="Times New Roman" w:cs="Times New Roman"/>
                <w:sz w:val="20"/>
                <w:szCs w:val="20"/>
              </w:rPr>
            </w:pPr>
            <w:r w:rsidRPr="001A589E">
              <w:rPr>
                <w:rFonts w:eastAsia="Times New Roman" w:cs="Times New Roman"/>
                <w:sz w:val="20"/>
                <w:szCs w:val="20"/>
              </w:rPr>
              <w:t xml:space="preserve">Договор о прохождении практики обучающимися СВФУ с  МОБУ «Средняя общеобразовательная школа №16» ГО «город Якутск» №21/18 от </w:t>
            </w:r>
            <w:r w:rsidRPr="00806043">
              <w:rPr>
                <w:rFonts w:eastAsia="Times New Roman" w:cs="Times New Roman"/>
                <w:sz w:val="20"/>
                <w:szCs w:val="20"/>
              </w:rPr>
              <w:t>01.11.2018 г.</w:t>
            </w:r>
          </w:p>
        </w:tc>
        <w:tc>
          <w:tcPr>
            <w:tcW w:w="4110" w:type="dxa"/>
          </w:tcPr>
          <w:p w:rsidR="0049098F" w:rsidRPr="001A589E" w:rsidRDefault="0049098F" w:rsidP="004D6DBD">
            <w:pPr>
              <w:rPr>
                <w:rFonts w:eastAsia="Times New Roman" w:cs="Times New Roman"/>
                <w:sz w:val="20"/>
                <w:szCs w:val="20"/>
              </w:rPr>
            </w:pPr>
            <w:r w:rsidRPr="001A589E">
              <w:rPr>
                <w:rFonts w:eastAsia="Times New Roman" w:cs="Times New Roman"/>
                <w:sz w:val="20"/>
                <w:szCs w:val="20"/>
              </w:rPr>
              <w:t>677009, Республика Саха (Якутия), г. Якутск, ул. Дзержинского, д.41/1</w:t>
            </w:r>
          </w:p>
        </w:tc>
      </w:tr>
      <w:tr w:rsidR="00912590" w:rsidRPr="001A589E" w:rsidTr="00DD0C97">
        <w:trPr>
          <w:trHeight w:val="20"/>
        </w:trPr>
        <w:tc>
          <w:tcPr>
            <w:tcW w:w="652" w:type="dxa"/>
            <w:vMerge w:val="restart"/>
          </w:tcPr>
          <w:p w:rsidR="00912590" w:rsidRPr="001A589E" w:rsidRDefault="00912590" w:rsidP="00A41216">
            <w:pPr>
              <w:rPr>
                <w:rFonts w:cs="Times New Roman"/>
                <w:sz w:val="20"/>
                <w:szCs w:val="20"/>
              </w:rPr>
            </w:pPr>
            <w:r w:rsidRPr="001A589E">
              <w:rPr>
                <w:rFonts w:cs="Times New Roman"/>
                <w:sz w:val="20"/>
                <w:szCs w:val="20"/>
              </w:rPr>
              <w:t>23</w:t>
            </w:r>
          </w:p>
        </w:tc>
        <w:tc>
          <w:tcPr>
            <w:tcW w:w="3992" w:type="dxa"/>
            <w:vMerge w:val="restart"/>
          </w:tcPr>
          <w:p w:rsidR="00912590" w:rsidRPr="001A589E" w:rsidRDefault="00912590" w:rsidP="00A41216">
            <w:pPr>
              <w:rPr>
                <w:rFonts w:eastAsia="Times New Roman" w:cs="Times New Roman"/>
                <w:color w:val="000000"/>
                <w:sz w:val="20"/>
                <w:szCs w:val="20"/>
              </w:rPr>
            </w:pPr>
            <w:r w:rsidRPr="001A589E">
              <w:rPr>
                <w:rFonts w:eastAsia="Times New Roman" w:cs="Times New Roman"/>
                <w:color w:val="000000"/>
                <w:sz w:val="20"/>
                <w:szCs w:val="20"/>
              </w:rPr>
              <w:t>Научно-исследовательская работа</w:t>
            </w:r>
          </w:p>
          <w:p w:rsidR="00912590" w:rsidRPr="001A589E" w:rsidRDefault="00912590" w:rsidP="00A41216">
            <w:pPr>
              <w:rPr>
                <w:rFonts w:eastAsia="Times New Roman" w:cs="Times New Roman"/>
                <w:color w:val="000000"/>
                <w:sz w:val="20"/>
                <w:szCs w:val="20"/>
              </w:rPr>
            </w:pPr>
          </w:p>
        </w:tc>
        <w:tc>
          <w:tcPr>
            <w:tcW w:w="6663" w:type="dxa"/>
            <w:vAlign w:val="center"/>
          </w:tcPr>
          <w:p w:rsidR="00912590" w:rsidRPr="001A589E" w:rsidRDefault="00912590" w:rsidP="00F9444A">
            <w:pPr>
              <w:jc w:val="both"/>
              <w:rPr>
                <w:rFonts w:eastAsia="Times New Roman" w:cs="Times New Roman"/>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1A589E">
              <w:rPr>
                <w:rFonts w:eastAsia="Times New Roman" w:cs="Times New Roman"/>
                <w:color w:val="000000" w:themeColor="text1"/>
                <w:sz w:val="20"/>
                <w:szCs w:val="20"/>
              </w:rPr>
              <w:t xml:space="preserve">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w:t>
            </w:r>
            <w:r w:rsidRPr="001A589E">
              <w:rPr>
                <w:rFonts w:eastAsia="Times New Roman" w:cs="Times New Roman"/>
                <w:color w:val="FF0000"/>
                <w:sz w:val="20"/>
                <w:szCs w:val="20"/>
              </w:rPr>
              <w:t xml:space="preserve"> </w:t>
            </w:r>
            <w:r w:rsidRPr="001A589E">
              <w:rPr>
                <w:rFonts w:eastAsia="Times New Roman" w:cs="Times New Roman"/>
                <w:sz w:val="20"/>
                <w:szCs w:val="20"/>
              </w:rPr>
              <w:t>414).</w:t>
            </w:r>
          </w:p>
          <w:p w:rsidR="00912590" w:rsidRPr="001A589E" w:rsidRDefault="00912590" w:rsidP="00BF0CBA">
            <w:pPr>
              <w:jc w:val="both"/>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w:t>
            </w:r>
            <w:r w:rsidRPr="001A589E">
              <w:rPr>
                <w:rFonts w:cs="Times New Roman"/>
                <w:sz w:val="20"/>
                <w:szCs w:val="20"/>
              </w:rPr>
              <w:t xml:space="preserve"> интерактивная доска (</w:t>
            </w:r>
            <w:r w:rsidRPr="001A589E">
              <w:rPr>
                <w:rFonts w:cs="Times New Roman"/>
                <w:sz w:val="20"/>
                <w:szCs w:val="20"/>
                <w:lang w:val="en-US"/>
              </w:rPr>
              <w:t>Elite</w:t>
            </w:r>
            <w:r w:rsidRPr="001A589E">
              <w:rPr>
                <w:rFonts w:cs="Times New Roman"/>
                <w:sz w:val="20"/>
                <w:szCs w:val="20"/>
              </w:rPr>
              <w:t xml:space="preserve"> </w:t>
            </w:r>
            <w:r w:rsidRPr="001A589E">
              <w:rPr>
                <w:rFonts w:cs="Times New Roman"/>
                <w:sz w:val="20"/>
                <w:szCs w:val="20"/>
                <w:lang w:val="en-US"/>
              </w:rPr>
              <w:t>Panaboard</w:t>
            </w:r>
            <w:r w:rsidRPr="001A589E">
              <w:rPr>
                <w:rFonts w:cs="Times New Roman"/>
                <w:sz w:val="20"/>
                <w:szCs w:val="20"/>
              </w:rPr>
              <w:t xml:space="preserve"> </w:t>
            </w:r>
            <w:r w:rsidRPr="001A589E">
              <w:rPr>
                <w:rFonts w:cs="Times New Roman"/>
                <w:sz w:val="20"/>
                <w:szCs w:val="20"/>
                <w:lang w:val="en-US"/>
              </w:rPr>
              <w:t>UB</w:t>
            </w:r>
            <w:r w:rsidRPr="001A589E">
              <w:rPr>
                <w:rFonts w:cs="Times New Roman"/>
                <w:sz w:val="20"/>
                <w:szCs w:val="20"/>
              </w:rPr>
              <w:t>-</w:t>
            </w:r>
            <w:r w:rsidRPr="001A589E">
              <w:rPr>
                <w:rFonts w:cs="Times New Roman"/>
                <w:sz w:val="20"/>
                <w:szCs w:val="20"/>
                <w:lang w:val="en-US"/>
              </w:rPr>
              <w:t>T</w:t>
            </w:r>
            <w:r w:rsidRPr="001A589E">
              <w:rPr>
                <w:rFonts w:cs="Times New Roman"/>
                <w:sz w:val="20"/>
                <w:szCs w:val="20"/>
              </w:rPr>
              <w:t>580,77)  (1 шт.); проектор Epson EH-TW5500 (1 шт.); доска ауд. железная на ножках (1 шт.); комплект аудиторной мебели (стол+2 стула) (27 шт.); телевизор03eS HITACHI (1 шт.);  ноутбук Asus T4500/2G/320Gb/DVD-rw/W</w:t>
            </w:r>
            <w:r>
              <w:rPr>
                <w:rFonts w:cs="Times New Roman"/>
                <w:sz w:val="20"/>
                <w:szCs w:val="20"/>
              </w:rPr>
              <w:t>i</w:t>
            </w:r>
            <w:r w:rsidR="00BF0CBA">
              <w:rPr>
                <w:rFonts w:cs="Times New Roman"/>
                <w:sz w:val="20"/>
                <w:szCs w:val="20"/>
              </w:rPr>
              <w:t>fi/W7HB/15.6/Cam K50IE (1 шт.).</w:t>
            </w:r>
          </w:p>
        </w:tc>
        <w:tc>
          <w:tcPr>
            <w:tcW w:w="4110" w:type="dxa"/>
          </w:tcPr>
          <w:p w:rsidR="00912590" w:rsidRPr="001A589E" w:rsidRDefault="00912590" w:rsidP="00F9444A">
            <w:pPr>
              <w:rPr>
                <w:rFonts w:eastAsia="Times New Roman" w:cs="Times New Roman"/>
                <w:sz w:val="20"/>
                <w:szCs w:val="20"/>
                <w:u w:val="single"/>
              </w:rPr>
            </w:pPr>
            <w:r w:rsidRPr="001A589E">
              <w:rPr>
                <w:rFonts w:eastAsia="Times New Roman" w:cs="Times New Roman"/>
                <w:sz w:val="20"/>
                <w:szCs w:val="20"/>
              </w:rPr>
              <w:t>677000, Республика Саха (Якутия),  г. Якутск, ул. Белинского, д.58</w:t>
            </w:r>
          </w:p>
          <w:p w:rsidR="00912590" w:rsidRPr="001A589E" w:rsidRDefault="00912590" w:rsidP="00F9444A">
            <w:pPr>
              <w:rPr>
                <w:rFonts w:cs="Times New Roman"/>
                <w:color w:val="FF0000"/>
                <w:sz w:val="20"/>
                <w:szCs w:val="20"/>
              </w:rPr>
            </w:pPr>
          </w:p>
        </w:tc>
      </w:tr>
      <w:tr w:rsidR="00912590" w:rsidRPr="001A589E" w:rsidTr="00DD0C97">
        <w:trPr>
          <w:trHeight w:val="20"/>
        </w:trPr>
        <w:tc>
          <w:tcPr>
            <w:tcW w:w="652" w:type="dxa"/>
            <w:vMerge/>
          </w:tcPr>
          <w:p w:rsidR="00912590" w:rsidRPr="001A589E" w:rsidRDefault="00912590" w:rsidP="00A41216">
            <w:pPr>
              <w:rPr>
                <w:rFonts w:cs="Times New Roman"/>
                <w:sz w:val="20"/>
                <w:szCs w:val="20"/>
              </w:rPr>
            </w:pPr>
          </w:p>
        </w:tc>
        <w:tc>
          <w:tcPr>
            <w:tcW w:w="3992" w:type="dxa"/>
            <w:vMerge/>
          </w:tcPr>
          <w:p w:rsidR="00912590" w:rsidRPr="001A589E" w:rsidRDefault="00912590" w:rsidP="00A41216">
            <w:pPr>
              <w:rPr>
                <w:rFonts w:eastAsia="Times New Roman" w:cs="Times New Roman"/>
                <w:color w:val="000000"/>
                <w:sz w:val="20"/>
                <w:szCs w:val="20"/>
              </w:rPr>
            </w:pPr>
          </w:p>
        </w:tc>
        <w:tc>
          <w:tcPr>
            <w:tcW w:w="6663" w:type="dxa"/>
            <w:vAlign w:val="center"/>
          </w:tcPr>
          <w:p w:rsidR="00912590" w:rsidRPr="001A589E" w:rsidRDefault="00912590" w:rsidP="00DD0C97">
            <w:pPr>
              <w:tabs>
                <w:tab w:val="left" w:pos="0"/>
              </w:tabs>
              <w:contextualSpacing/>
              <w:jc w:val="both"/>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912590" w:rsidRPr="001A589E" w:rsidRDefault="00912590" w:rsidP="00DD0C97">
            <w:pPr>
              <w:jc w:val="both"/>
              <w:rPr>
                <w:rFonts w:eastAsia="Calibri" w:cs="Times New Roman"/>
                <w:sz w:val="20"/>
                <w:szCs w:val="20"/>
              </w:rPr>
            </w:pPr>
            <w:r w:rsidRPr="001A589E">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912590" w:rsidRPr="001A589E" w:rsidRDefault="00912590" w:rsidP="00DD0C97">
            <w:pPr>
              <w:jc w:val="both"/>
              <w:rPr>
                <w:rFonts w:eastAsia="Calibri" w:cs="Times New Roman"/>
                <w:sz w:val="20"/>
                <w:szCs w:val="20"/>
              </w:rPr>
            </w:pPr>
            <w:r w:rsidRPr="001A589E">
              <w:rPr>
                <w:rFonts w:eastAsia="Calibri" w:cs="Times New Roman"/>
                <w:sz w:val="20"/>
                <w:szCs w:val="20"/>
                <w:lang w:eastAsia="ru-RU"/>
              </w:rPr>
              <w:t>Предоставление</w:t>
            </w:r>
            <w:r w:rsidRPr="001A589E">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w:t>
            </w:r>
            <w:r w:rsidRPr="001A589E">
              <w:rPr>
                <w:rFonts w:eastAsia="Calibri" w:cs="Times New Roman"/>
                <w:sz w:val="20"/>
                <w:szCs w:val="20"/>
              </w:rPr>
              <w:lastRenderedPageBreak/>
              <w:t>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rsidR="00912590" w:rsidRPr="001A589E" w:rsidRDefault="00912590" w:rsidP="00DD0C97">
            <w:pPr>
              <w:jc w:val="both"/>
              <w:rPr>
                <w:rFonts w:eastAsia="Calibri" w:cs="Times New Roman"/>
                <w:sz w:val="20"/>
                <w:szCs w:val="20"/>
                <w:lang w:eastAsia="ru-RU"/>
              </w:rPr>
            </w:pPr>
            <w:r w:rsidRPr="001A589E">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912590" w:rsidRDefault="00912590" w:rsidP="00DD0C97">
            <w:pPr>
              <w:jc w:val="both"/>
              <w:rPr>
                <w:rFonts w:eastAsia="Calibri" w:cs="Times New Roman"/>
                <w:sz w:val="20"/>
                <w:szCs w:val="20"/>
                <w:lang w:eastAsia="ru-RU"/>
              </w:rPr>
            </w:pPr>
            <w:r w:rsidRPr="001A589E">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rsidR="00912590" w:rsidRPr="00B73EEC" w:rsidRDefault="00912590" w:rsidP="00383E24">
            <w:pPr>
              <w:tabs>
                <w:tab w:val="left" w:pos="0"/>
              </w:tabs>
              <w:contextualSpacing/>
              <w:jc w:val="both"/>
              <w:rPr>
                <w:rFonts w:cs="Times New Roman"/>
                <w:sz w:val="20"/>
                <w:szCs w:val="20"/>
              </w:rPr>
            </w:pPr>
            <w:r w:rsidRPr="00316275">
              <w:rPr>
                <w:rFonts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rsidR="00912590" w:rsidRPr="00316275" w:rsidRDefault="00912590" w:rsidP="00383E24">
            <w:pPr>
              <w:contextualSpacing/>
              <w:jc w:val="both"/>
              <w:rPr>
                <w:rFonts w:eastAsia="Calibri" w:cs="Times New Roman"/>
                <w:sz w:val="20"/>
                <w:szCs w:val="20"/>
                <w:lang w:eastAsia="ru-RU"/>
              </w:rPr>
            </w:pPr>
            <w:r w:rsidRPr="00316275">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912590" w:rsidRPr="001A589E" w:rsidRDefault="00912590" w:rsidP="00383E24">
            <w:pPr>
              <w:jc w:val="both"/>
              <w:rPr>
                <w:rFonts w:eastAsia="Times New Roman" w:cs="Times New Roman"/>
                <w:sz w:val="20"/>
                <w:szCs w:val="20"/>
              </w:rPr>
            </w:pPr>
            <w:r w:rsidRPr="00316275">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r>
              <w:rPr>
                <w:rFonts w:eastAsia="Calibri" w:cs="Times New Roman"/>
                <w:sz w:val="20"/>
                <w:szCs w:val="20"/>
              </w:rPr>
              <w:t>.</w:t>
            </w:r>
          </w:p>
        </w:tc>
        <w:tc>
          <w:tcPr>
            <w:tcW w:w="4110" w:type="dxa"/>
          </w:tcPr>
          <w:p w:rsidR="00912590" w:rsidRPr="001A589E" w:rsidRDefault="00912590" w:rsidP="00F9444A">
            <w:pPr>
              <w:rPr>
                <w:rFonts w:eastAsia="Times New Roman" w:cs="Times New Roman"/>
                <w:sz w:val="20"/>
                <w:szCs w:val="20"/>
              </w:rPr>
            </w:pPr>
          </w:p>
        </w:tc>
      </w:tr>
      <w:tr w:rsidR="00912590" w:rsidRPr="001A589E" w:rsidTr="00510D80">
        <w:trPr>
          <w:trHeight w:val="20"/>
        </w:trPr>
        <w:tc>
          <w:tcPr>
            <w:tcW w:w="652" w:type="dxa"/>
            <w:vMerge w:val="restart"/>
          </w:tcPr>
          <w:p w:rsidR="00912590" w:rsidRPr="001A589E" w:rsidRDefault="00912590" w:rsidP="00B67F28">
            <w:pPr>
              <w:rPr>
                <w:rFonts w:cs="Times New Roman"/>
                <w:sz w:val="20"/>
                <w:szCs w:val="20"/>
              </w:rPr>
            </w:pPr>
            <w:r w:rsidRPr="001A589E">
              <w:rPr>
                <w:rFonts w:cs="Times New Roman"/>
                <w:sz w:val="20"/>
                <w:szCs w:val="20"/>
              </w:rPr>
              <w:lastRenderedPageBreak/>
              <w:t>24</w:t>
            </w:r>
          </w:p>
        </w:tc>
        <w:tc>
          <w:tcPr>
            <w:tcW w:w="3992" w:type="dxa"/>
            <w:vMerge w:val="restart"/>
          </w:tcPr>
          <w:p w:rsidR="00912590" w:rsidRPr="001A589E" w:rsidRDefault="00912590" w:rsidP="00736F5E">
            <w:pPr>
              <w:rPr>
                <w:rFonts w:eastAsia="Times New Roman" w:cs="Times New Roman"/>
                <w:color w:val="000000"/>
                <w:sz w:val="20"/>
                <w:szCs w:val="20"/>
              </w:rPr>
            </w:pPr>
            <w:r w:rsidRPr="001A589E">
              <w:rPr>
                <w:rFonts w:eastAsia="Times New Roman" w:cs="Times New Roman"/>
                <w:color w:val="000000"/>
                <w:sz w:val="20"/>
                <w:szCs w:val="20"/>
              </w:rPr>
              <w:t>Практика по получению профессиональных умений и опыта профессиональной деятельности (Педагогическая)</w:t>
            </w:r>
          </w:p>
          <w:p w:rsidR="00912590" w:rsidRPr="001A589E" w:rsidRDefault="00912590" w:rsidP="00736F5E">
            <w:pPr>
              <w:rPr>
                <w:rFonts w:eastAsia="Times New Roman" w:cs="Times New Roman"/>
                <w:color w:val="000000"/>
                <w:sz w:val="20"/>
                <w:szCs w:val="20"/>
              </w:rPr>
            </w:pPr>
          </w:p>
        </w:tc>
        <w:tc>
          <w:tcPr>
            <w:tcW w:w="6663" w:type="dxa"/>
          </w:tcPr>
          <w:p w:rsidR="00912590" w:rsidRPr="001A589E" w:rsidRDefault="00912590" w:rsidP="00510D80">
            <w:pPr>
              <w:rPr>
                <w:rFonts w:eastAsia="Times New Roman" w:cs="Times New Roman"/>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1A589E">
              <w:rPr>
                <w:rFonts w:eastAsia="Times New Roman" w:cs="Times New Roman"/>
                <w:color w:val="000000" w:themeColor="text1"/>
                <w:sz w:val="20"/>
                <w:szCs w:val="20"/>
              </w:rPr>
              <w:t xml:space="preserve">аттестации </w:t>
            </w:r>
            <w:r w:rsidRPr="001A589E">
              <w:rPr>
                <w:rFonts w:cs="Times New Roman"/>
                <w:sz w:val="20"/>
                <w:szCs w:val="20"/>
              </w:rPr>
              <w:t>(ауд.</w:t>
            </w:r>
            <w:r w:rsidRPr="001A589E">
              <w:rPr>
                <w:rFonts w:eastAsia="Times New Roman" w:cs="Times New Roman"/>
                <w:sz w:val="20"/>
                <w:szCs w:val="20"/>
              </w:rPr>
              <w:t>№ 414).</w:t>
            </w:r>
          </w:p>
          <w:p w:rsidR="00912590" w:rsidRPr="001A589E" w:rsidRDefault="00912590" w:rsidP="00BF0CBA">
            <w:pPr>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w:t>
            </w:r>
            <w:r w:rsidRPr="001A589E">
              <w:rPr>
                <w:rFonts w:cs="Times New Roman"/>
                <w:sz w:val="20"/>
                <w:szCs w:val="20"/>
              </w:rPr>
              <w:t xml:space="preserve"> интерактивная доска (</w:t>
            </w:r>
            <w:r w:rsidRPr="001A589E">
              <w:rPr>
                <w:rFonts w:cs="Times New Roman"/>
                <w:sz w:val="20"/>
                <w:szCs w:val="20"/>
                <w:lang w:val="en-US"/>
              </w:rPr>
              <w:t>Elite</w:t>
            </w:r>
            <w:r w:rsidRPr="001A589E">
              <w:rPr>
                <w:rFonts w:cs="Times New Roman"/>
                <w:sz w:val="20"/>
                <w:szCs w:val="20"/>
              </w:rPr>
              <w:t xml:space="preserve"> </w:t>
            </w:r>
            <w:r w:rsidRPr="001A589E">
              <w:rPr>
                <w:rFonts w:cs="Times New Roman"/>
                <w:sz w:val="20"/>
                <w:szCs w:val="20"/>
                <w:lang w:val="en-US"/>
              </w:rPr>
              <w:t>Panaboard</w:t>
            </w:r>
            <w:r w:rsidRPr="001A589E">
              <w:rPr>
                <w:rFonts w:cs="Times New Roman"/>
                <w:sz w:val="20"/>
                <w:szCs w:val="20"/>
              </w:rPr>
              <w:t xml:space="preserve"> </w:t>
            </w:r>
            <w:r w:rsidRPr="001A589E">
              <w:rPr>
                <w:rFonts w:cs="Times New Roman"/>
                <w:sz w:val="20"/>
                <w:szCs w:val="20"/>
                <w:lang w:val="en-US"/>
              </w:rPr>
              <w:t>UB</w:t>
            </w:r>
            <w:r w:rsidRPr="001A589E">
              <w:rPr>
                <w:rFonts w:cs="Times New Roman"/>
                <w:sz w:val="20"/>
                <w:szCs w:val="20"/>
              </w:rPr>
              <w:t>-</w:t>
            </w:r>
            <w:r w:rsidRPr="001A589E">
              <w:rPr>
                <w:rFonts w:cs="Times New Roman"/>
                <w:sz w:val="20"/>
                <w:szCs w:val="20"/>
                <w:lang w:val="en-US"/>
              </w:rPr>
              <w:t>T</w:t>
            </w:r>
            <w:r w:rsidRPr="001A589E">
              <w:rPr>
                <w:rFonts w:cs="Times New Roman"/>
                <w:sz w:val="20"/>
                <w:szCs w:val="20"/>
              </w:rPr>
              <w:t xml:space="preserve">580,77)  (1 шт.); проектор Epson EH-TW5500 (1 шт.); доска ауд. железная на ножках (1 шт.); комплект аудиторной мебели (стол+2 стула) (27 шт.); телевизор03eS HITACHI (1 шт.);  ноутбук Asus T4500/2G/320Gb/DVD-rw/Wifi/W7HB/15.6/Cam K50IE </w:t>
            </w:r>
            <w:r w:rsidR="00BF0CBA">
              <w:rPr>
                <w:rFonts w:cs="Times New Roman"/>
                <w:sz w:val="20"/>
                <w:szCs w:val="20"/>
              </w:rPr>
              <w:t>(1 шт.).</w:t>
            </w:r>
          </w:p>
        </w:tc>
        <w:tc>
          <w:tcPr>
            <w:tcW w:w="4110" w:type="dxa"/>
          </w:tcPr>
          <w:p w:rsidR="00912590" w:rsidRPr="001A589E" w:rsidRDefault="00912590" w:rsidP="00F9444A">
            <w:pPr>
              <w:rPr>
                <w:rFonts w:eastAsia="Times New Roman" w:cs="Times New Roman"/>
                <w:sz w:val="20"/>
                <w:szCs w:val="20"/>
                <w:u w:val="single"/>
              </w:rPr>
            </w:pPr>
            <w:r w:rsidRPr="001A589E">
              <w:rPr>
                <w:rFonts w:eastAsia="Times New Roman" w:cs="Times New Roman"/>
                <w:sz w:val="20"/>
                <w:szCs w:val="20"/>
              </w:rPr>
              <w:t>677000, Республика Саха (Якутия),  г. Якутск, ул. Белинского, д.58</w:t>
            </w:r>
          </w:p>
          <w:p w:rsidR="00912590" w:rsidRPr="001A589E" w:rsidRDefault="00912590" w:rsidP="00F9444A">
            <w:pPr>
              <w:rPr>
                <w:rFonts w:cs="Times New Roman"/>
                <w:color w:val="FF0000"/>
                <w:sz w:val="20"/>
                <w:szCs w:val="20"/>
              </w:rPr>
            </w:pPr>
          </w:p>
        </w:tc>
      </w:tr>
      <w:tr w:rsidR="00912590" w:rsidRPr="001A589E" w:rsidTr="00510D80">
        <w:trPr>
          <w:trHeight w:val="20"/>
        </w:trPr>
        <w:tc>
          <w:tcPr>
            <w:tcW w:w="652" w:type="dxa"/>
            <w:vMerge/>
          </w:tcPr>
          <w:p w:rsidR="00912590" w:rsidRPr="001A589E" w:rsidRDefault="00912590" w:rsidP="00B67F28">
            <w:pPr>
              <w:rPr>
                <w:rFonts w:cs="Times New Roman"/>
                <w:sz w:val="20"/>
                <w:szCs w:val="20"/>
              </w:rPr>
            </w:pPr>
          </w:p>
        </w:tc>
        <w:tc>
          <w:tcPr>
            <w:tcW w:w="3992" w:type="dxa"/>
            <w:vMerge/>
          </w:tcPr>
          <w:p w:rsidR="00912590" w:rsidRPr="001A589E" w:rsidRDefault="00912590" w:rsidP="00736F5E">
            <w:pPr>
              <w:rPr>
                <w:rFonts w:eastAsia="Times New Roman" w:cs="Times New Roman"/>
                <w:color w:val="000000"/>
                <w:sz w:val="20"/>
                <w:szCs w:val="20"/>
              </w:rPr>
            </w:pPr>
          </w:p>
        </w:tc>
        <w:tc>
          <w:tcPr>
            <w:tcW w:w="6663" w:type="dxa"/>
            <w:vAlign w:val="center"/>
          </w:tcPr>
          <w:p w:rsidR="00912590" w:rsidRPr="001A589E" w:rsidRDefault="00912590" w:rsidP="00510D80">
            <w:pPr>
              <w:tabs>
                <w:tab w:val="left" w:pos="0"/>
              </w:tabs>
              <w:contextualSpacing/>
              <w:jc w:val="both"/>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912590" w:rsidRPr="001A589E" w:rsidRDefault="00912590" w:rsidP="00510D80">
            <w:pPr>
              <w:jc w:val="both"/>
              <w:rPr>
                <w:rFonts w:eastAsia="Calibri" w:cs="Times New Roman"/>
                <w:sz w:val="20"/>
                <w:szCs w:val="20"/>
                <w:lang w:eastAsia="ru-RU"/>
              </w:rPr>
            </w:pPr>
            <w:r w:rsidRPr="001A589E">
              <w:rPr>
                <w:rFonts w:eastAsia="Calibri"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w:t>
            </w:r>
            <w:r w:rsidRPr="001A589E">
              <w:rPr>
                <w:rFonts w:eastAsia="Calibri" w:cs="Times New Roman"/>
                <w:sz w:val="20"/>
                <w:szCs w:val="20"/>
                <w:lang w:eastAsia="ru-RU"/>
              </w:rPr>
              <w:lastRenderedPageBreak/>
              <w:t>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912590" w:rsidRPr="001A589E" w:rsidRDefault="00912590" w:rsidP="00510D80">
            <w:pPr>
              <w:jc w:val="both"/>
              <w:rPr>
                <w:rFonts w:eastAsia="Times New Roman" w:cs="Times New Roman"/>
                <w:sz w:val="20"/>
                <w:szCs w:val="20"/>
              </w:rPr>
            </w:pPr>
            <w:r w:rsidRPr="001A589E">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r w:rsidRPr="001A589E">
              <w:rPr>
                <w:rFonts w:cs="Times New Roman"/>
                <w:sz w:val="20"/>
                <w:szCs w:val="20"/>
              </w:rPr>
              <w:tab/>
            </w:r>
          </w:p>
        </w:tc>
        <w:tc>
          <w:tcPr>
            <w:tcW w:w="4110" w:type="dxa"/>
          </w:tcPr>
          <w:p w:rsidR="00912590" w:rsidRPr="001A589E" w:rsidRDefault="00912590" w:rsidP="00F9444A">
            <w:pPr>
              <w:rPr>
                <w:rFonts w:eastAsia="Times New Roman" w:cs="Times New Roman"/>
                <w:sz w:val="20"/>
                <w:szCs w:val="20"/>
              </w:rPr>
            </w:pPr>
          </w:p>
        </w:tc>
      </w:tr>
      <w:tr w:rsidR="00912590" w:rsidRPr="001A589E" w:rsidTr="002927DC">
        <w:trPr>
          <w:trHeight w:val="648"/>
        </w:trPr>
        <w:tc>
          <w:tcPr>
            <w:tcW w:w="652" w:type="dxa"/>
            <w:vMerge/>
          </w:tcPr>
          <w:p w:rsidR="00912590" w:rsidRPr="001A589E" w:rsidRDefault="00912590" w:rsidP="00B67F28">
            <w:pPr>
              <w:rPr>
                <w:rFonts w:cs="Times New Roman"/>
                <w:sz w:val="20"/>
                <w:szCs w:val="20"/>
              </w:rPr>
            </w:pPr>
          </w:p>
        </w:tc>
        <w:tc>
          <w:tcPr>
            <w:tcW w:w="3992" w:type="dxa"/>
            <w:vMerge/>
          </w:tcPr>
          <w:p w:rsidR="00912590" w:rsidRPr="001A589E" w:rsidRDefault="00912590" w:rsidP="00736F5E">
            <w:pPr>
              <w:rPr>
                <w:rFonts w:eastAsia="Times New Roman" w:cs="Times New Roman"/>
                <w:color w:val="000000"/>
                <w:sz w:val="20"/>
                <w:szCs w:val="20"/>
              </w:rPr>
            </w:pPr>
          </w:p>
        </w:tc>
        <w:tc>
          <w:tcPr>
            <w:tcW w:w="6663" w:type="dxa"/>
          </w:tcPr>
          <w:p w:rsidR="00912590" w:rsidRPr="001A589E" w:rsidRDefault="00912590" w:rsidP="00634D94">
            <w:pPr>
              <w:rPr>
                <w:rFonts w:eastAsia="Times New Roman" w:cs="Times New Roman"/>
                <w:sz w:val="20"/>
                <w:szCs w:val="20"/>
              </w:rPr>
            </w:pPr>
            <w:r w:rsidRPr="001A589E">
              <w:rPr>
                <w:rFonts w:eastAsia="Times New Roman" w:cs="Times New Roman"/>
                <w:sz w:val="20"/>
                <w:szCs w:val="20"/>
              </w:rPr>
              <w:t xml:space="preserve">Договор о прохождении практики обучающимися СВФУ с МБОУ «Синская средняя общеобразовательная школа» Хангаласского улуса № 13/18 от </w:t>
            </w:r>
            <w:r>
              <w:rPr>
                <w:rFonts w:eastAsia="Times New Roman" w:cs="Times New Roman"/>
                <w:sz w:val="20"/>
                <w:szCs w:val="20"/>
              </w:rPr>
              <w:t>01.11.</w:t>
            </w:r>
            <w:r w:rsidRPr="001A589E">
              <w:rPr>
                <w:rFonts w:eastAsia="Times New Roman" w:cs="Times New Roman"/>
                <w:sz w:val="20"/>
                <w:szCs w:val="20"/>
              </w:rPr>
              <w:t>2018 г.</w:t>
            </w:r>
          </w:p>
        </w:tc>
        <w:tc>
          <w:tcPr>
            <w:tcW w:w="4110" w:type="dxa"/>
          </w:tcPr>
          <w:p w:rsidR="00912590" w:rsidRPr="001A589E" w:rsidRDefault="00912590" w:rsidP="00634D94">
            <w:pPr>
              <w:rPr>
                <w:rFonts w:eastAsia="Times New Roman" w:cs="Times New Roman"/>
                <w:sz w:val="20"/>
                <w:szCs w:val="20"/>
              </w:rPr>
            </w:pPr>
            <w:r w:rsidRPr="001A589E">
              <w:rPr>
                <w:rFonts w:eastAsia="Times New Roman" w:cs="Times New Roman"/>
                <w:sz w:val="20"/>
                <w:szCs w:val="20"/>
              </w:rPr>
              <w:t xml:space="preserve">678025 Хангаласский улус,с Синск,ул Красноармейская, д. 11 </w:t>
            </w:r>
          </w:p>
          <w:p w:rsidR="00912590" w:rsidRPr="001A589E" w:rsidRDefault="00912590" w:rsidP="00634D94">
            <w:pPr>
              <w:rPr>
                <w:rFonts w:eastAsia="Times New Roman" w:cs="Times New Roman"/>
                <w:sz w:val="20"/>
                <w:szCs w:val="20"/>
              </w:rPr>
            </w:pPr>
          </w:p>
        </w:tc>
      </w:tr>
      <w:tr w:rsidR="00912590" w:rsidRPr="001A589E" w:rsidTr="002927DC">
        <w:trPr>
          <w:trHeight w:val="672"/>
        </w:trPr>
        <w:tc>
          <w:tcPr>
            <w:tcW w:w="652" w:type="dxa"/>
            <w:vMerge/>
          </w:tcPr>
          <w:p w:rsidR="00912590" w:rsidRPr="001A589E" w:rsidRDefault="00912590" w:rsidP="00B67F28">
            <w:pPr>
              <w:rPr>
                <w:rFonts w:cs="Times New Roman"/>
                <w:sz w:val="20"/>
                <w:szCs w:val="20"/>
              </w:rPr>
            </w:pPr>
          </w:p>
        </w:tc>
        <w:tc>
          <w:tcPr>
            <w:tcW w:w="3992" w:type="dxa"/>
            <w:vMerge/>
          </w:tcPr>
          <w:p w:rsidR="00912590" w:rsidRPr="001A589E" w:rsidRDefault="00912590" w:rsidP="00736F5E">
            <w:pPr>
              <w:rPr>
                <w:rFonts w:eastAsia="Times New Roman" w:cs="Times New Roman"/>
                <w:color w:val="000000"/>
                <w:sz w:val="20"/>
                <w:szCs w:val="20"/>
              </w:rPr>
            </w:pPr>
          </w:p>
        </w:tc>
        <w:tc>
          <w:tcPr>
            <w:tcW w:w="6663" w:type="dxa"/>
          </w:tcPr>
          <w:p w:rsidR="00912590" w:rsidRPr="001A589E" w:rsidRDefault="00912590" w:rsidP="00634D94">
            <w:pPr>
              <w:rPr>
                <w:rFonts w:eastAsia="Times New Roman" w:cs="Times New Roman"/>
                <w:sz w:val="20"/>
                <w:szCs w:val="20"/>
              </w:rPr>
            </w:pPr>
            <w:r w:rsidRPr="001A589E">
              <w:rPr>
                <w:rFonts w:eastAsia="Times New Roman" w:cs="Times New Roman"/>
                <w:sz w:val="20"/>
                <w:szCs w:val="20"/>
              </w:rPr>
              <w:t xml:space="preserve">Договор о прохождении практики обучающимися СВФУ с МБОУ «Себян-Кюельская национальная эвенская средняя общеобразовательная школа им. П.А.Ламутского» Кобяйского улуса №12/18 от </w:t>
            </w:r>
            <w:r>
              <w:rPr>
                <w:rFonts w:eastAsia="Times New Roman" w:cs="Times New Roman"/>
                <w:sz w:val="20"/>
                <w:szCs w:val="20"/>
              </w:rPr>
              <w:t>01.11.</w:t>
            </w:r>
            <w:r w:rsidRPr="001A589E">
              <w:rPr>
                <w:rFonts w:eastAsia="Times New Roman" w:cs="Times New Roman"/>
                <w:sz w:val="20"/>
                <w:szCs w:val="20"/>
              </w:rPr>
              <w:t>2018 г.</w:t>
            </w:r>
          </w:p>
        </w:tc>
        <w:tc>
          <w:tcPr>
            <w:tcW w:w="4110" w:type="dxa"/>
          </w:tcPr>
          <w:p w:rsidR="00912590" w:rsidRPr="001A589E" w:rsidRDefault="00912590" w:rsidP="00634D94">
            <w:pPr>
              <w:rPr>
                <w:rFonts w:eastAsia="Times New Roman" w:cs="Times New Roman"/>
                <w:sz w:val="20"/>
                <w:szCs w:val="20"/>
              </w:rPr>
            </w:pPr>
            <w:r w:rsidRPr="001A589E">
              <w:rPr>
                <w:rFonts w:eastAsia="Times New Roman" w:cs="Times New Roman"/>
                <w:sz w:val="20"/>
                <w:szCs w:val="20"/>
              </w:rPr>
              <w:t xml:space="preserve">678318 Кобяйский улус, п.Себян-Кюель, ул. Ламутского, д.1/1 </w:t>
            </w:r>
          </w:p>
          <w:p w:rsidR="00912590" w:rsidRPr="001A589E" w:rsidRDefault="00912590" w:rsidP="00634D94">
            <w:pPr>
              <w:rPr>
                <w:rFonts w:eastAsia="Times New Roman" w:cs="Times New Roman"/>
                <w:sz w:val="20"/>
                <w:szCs w:val="20"/>
              </w:rPr>
            </w:pPr>
          </w:p>
        </w:tc>
      </w:tr>
      <w:tr w:rsidR="00912590" w:rsidRPr="001A589E" w:rsidTr="002927DC">
        <w:trPr>
          <w:trHeight w:val="385"/>
        </w:trPr>
        <w:tc>
          <w:tcPr>
            <w:tcW w:w="652" w:type="dxa"/>
            <w:vMerge/>
          </w:tcPr>
          <w:p w:rsidR="00912590" w:rsidRPr="001A589E" w:rsidRDefault="00912590" w:rsidP="00B67F28">
            <w:pPr>
              <w:rPr>
                <w:rFonts w:cs="Times New Roman"/>
                <w:sz w:val="20"/>
                <w:szCs w:val="20"/>
              </w:rPr>
            </w:pPr>
          </w:p>
        </w:tc>
        <w:tc>
          <w:tcPr>
            <w:tcW w:w="3992" w:type="dxa"/>
            <w:vMerge/>
          </w:tcPr>
          <w:p w:rsidR="00912590" w:rsidRPr="001A589E" w:rsidRDefault="00912590" w:rsidP="00736F5E">
            <w:pPr>
              <w:rPr>
                <w:rFonts w:eastAsia="Times New Roman" w:cs="Times New Roman"/>
                <w:color w:val="000000"/>
                <w:sz w:val="20"/>
                <w:szCs w:val="20"/>
              </w:rPr>
            </w:pPr>
          </w:p>
        </w:tc>
        <w:tc>
          <w:tcPr>
            <w:tcW w:w="6663" w:type="dxa"/>
          </w:tcPr>
          <w:p w:rsidR="00912590" w:rsidRPr="001A589E" w:rsidRDefault="00912590" w:rsidP="00634D94">
            <w:pPr>
              <w:rPr>
                <w:rFonts w:eastAsia="Times New Roman" w:cs="Times New Roman"/>
                <w:sz w:val="20"/>
                <w:szCs w:val="20"/>
              </w:rPr>
            </w:pPr>
            <w:r w:rsidRPr="001A589E">
              <w:rPr>
                <w:rFonts w:eastAsia="Times New Roman" w:cs="Times New Roman"/>
                <w:sz w:val="20"/>
                <w:szCs w:val="20"/>
              </w:rPr>
              <w:t>Договор о прохождении практики обучающимися СВФУ с МБОУ «Техтюрская СОШ» Хангаласско</w:t>
            </w:r>
            <w:r>
              <w:rPr>
                <w:rFonts w:eastAsia="Times New Roman" w:cs="Times New Roman"/>
                <w:sz w:val="20"/>
                <w:szCs w:val="20"/>
              </w:rPr>
              <w:t>го улуса №14/18 от 01.11.</w:t>
            </w:r>
            <w:r w:rsidRPr="001A589E">
              <w:rPr>
                <w:rFonts w:eastAsia="Times New Roman" w:cs="Times New Roman"/>
                <w:sz w:val="20"/>
                <w:szCs w:val="20"/>
              </w:rPr>
              <w:t>2018 г.</w:t>
            </w:r>
          </w:p>
        </w:tc>
        <w:tc>
          <w:tcPr>
            <w:tcW w:w="4110" w:type="dxa"/>
          </w:tcPr>
          <w:p w:rsidR="00912590" w:rsidRPr="001A589E" w:rsidRDefault="00912590" w:rsidP="00634D94">
            <w:pPr>
              <w:rPr>
                <w:rFonts w:eastAsia="Times New Roman" w:cs="Times New Roman"/>
                <w:sz w:val="20"/>
                <w:szCs w:val="20"/>
              </w:rPr>
            </w:pPr>
            <w:r w:rsidRPr="001A589E">
              <w:rPr>
                <w:rFonts w:eastAsia="Times New Roman" w:cs="Times New Roman"/>
                <w:sz w:val="20"/>
                <w:szCs w:val="20"/>
              </w:rPr>
              <w:t>678011 Хангаласский улус,с Техтюр,ул тТыгын Дархан, д. 1</w:t>
            </w:r>
          </w:p>
        </w:tc>
      </w:tr>
      <w:tr w:rsidR="00912590" w:rsidRPr="001A589E" w:rsidTr="002927DC">
        <w:trPr>
          <w:trHeight w:val="632"/>
        </w:trPr>
        <w:tc>
          <w:tcPr>
            <w:tcW w:w="652" w:type="dxa"/>
            <w:vMerge/>
          </w:tcPr>
          <w:p w:rsidR="00912590" w:rsidRPr="001A589E" w:rsidRDefault="00912590" w:rsidP="00B67F28">
            <w:pPr>
              <w:rPr>
                <w:rFonts w:cs="Times New Roman"/>
                <w:sz w:val="20"/>
                <w:szCs w:val="20"/>
              </w:rPr>
            </w:pPr>
          </w:p>
        </w:tc>
        <w:tc>
          <w:tcPr>
            <w:tcW w:w="3992" w:type="dxa"/>
            <w:vMerge/>
          </w:tcPr>
          <w:p w:rsidR="00912590" w:rsidRPr="001A589E" w:rsidRDefault="00912590" w:rsidP="00736F5E">
            <w:pPr>
              <w:rPr>
                <w:rFonts w:eastAsia="Times New Roman" w:cs="Times New Roman"/>
                <w:color w:val="000000"/>
                <w:sz w:val="20"/>
                <w:szCs w:val="20"/>
              </w:rPr>
            </w:pPr>
          </w:p>
        </w:tc>
        <w:tc>
          <w:tcPr>
            <w:tcW w:w="6663" w:type="dxa"/>
          </w:tcPr>
          <w:p w:rsidR="00912590" w:rsidRPr="001A589E" w:rsidRDefault="00912590" w:rsidP="00634D94">
            <w:pPr>
              <w:rPr>
                <w:rFonts w:eastAsia="Times New Roman" w:cs="Times New Roman"/>
                <w:sz w:val="20"/>
                <w:szCs w:val="20"/>
              </w:rPr>
            </w:pPr>
            <w:r w:rsidRPr="001A589E">
              <w:rPr>
                <w:rFonts w:eastAsia="Times New Roman" w:cs="Times New Roman"/>
                <w:sz w:val="20"/>
                <w:szCs w:val="20"/>
              </w:rPr>
              <w:t>Договор о прохождении практики обучающимися СВФУ с АНО ДО «Центр изучения иностранных языков» ГО «город Якутск»</w:t>
            </w:r>
            <w:r w:rsidRPr="001A589E">
              <w:rPr>
                <w:sz w:val="20"/>
                <w:szCs w:val="20"/>
              </w:rPr>
              <w:t xml:space="preserve"> </w:t>
            </w:r>
            <w:r w:rsidRPr="001A589E">
              <w:rPr>
                <w:rFonts w:eastAsia="Times New Roman" w:cs="Times New Roman"/>
                <w:sz w:val="20"/>
                <w:szCs w:val="20"/>
              </w:rPr>
              <w:t xml:space="preserve">№15/18 от </w:t>
            </w:r>
            <w:r w:rsidRPr="00806043">
              <w:rPr>
                <w:rFonts w:eastAsia="Times New Roman" w:cs="Times New Roman"/>
                <w:sz w:val="20"/>
                <w:szCs w:val="20"/>
              </w:rPr>
              <w:t>01.11.2018 г.</w:t>
            </w:r>
          </w:p>
        </w:tc>
        <w:tc>
          <w:tcPr>
            <w:tcW w:w="4110" w:type="dxa"/>
          </w:tcPr>
          <w:p w:rsidR="00912590" w:rsidRPr="001A589E" w:rsidRDefault="00912590" w:rsidP="00634D94">
            <w:pPr>
              <w:rPr>
                <w:rFonts w:eastAsia="Times New Roman" w:cs="Times New Roman"/>
                <w:sz w:val="20"/>
                <w:szCs w:val="20"/>
              </w:rPr>
            </w:pPr>
            <w:r w:rsidRPr="001A589E">
              <w:rPr>
                <w:rFonts w:eastAsia="Times New Roman" w:cs="Times New Roman"/>
                <w:sz w:val="20"/>
                <w:szCs w:val="20"/>
              </w:rPr>
              <w:t xml:space="preserve">677000 г. Якутск,ул. Петра Алексеева, д.5 </w:t>
            </w:r>
          </w:p>
          <w:p w:rsidR="00912590" w:rsidRPr="001A589E" w:rsidRDefault="00912590" w:rsidP="00634D94">
            <w:pPr>
              <w:rPr>
                <w:rFonts w:eastAsia="Times New Roman" w:cs="Times New Roman"/>
                <w:sz w:val="20"/>
                <w:szCs w:val="20"/>
              </w:rPr>
            </w:pPr>
          </w:p>
        </w:tc>
      </w:tr>
      <w:tr w:rsidR="00912590" w:rsidRPr="001A589E" w:rsidTr="002927DC">
        <w:trPr>
          <w:trHeight w:val="643"/>
        </w:trPr>
        <w:tc>
          <w:tcPr>
            <w:tcW w:w="652" w:type="dxa"/>
            <w:vMerge/>
          </w:tcPr>
          <w:p w:rsidR="00912590" w:rsidRPr="001A589E" w:rsidRDefault="00912590" w:rsidP="00B67F28">
            <w:pPr>
              <w:rPr>
                <w:rFonts w:cs="Times New Roman"/>
                <w:sz w:val="20"/>
                <w:szCs w:val="20"/>
              </w:rPr>
            </w:pPr>
          </w:p>
        </w:tc>
        <w:tc>
          <w:tcPr>
            <w:tcW w:w="3992" w:type="dxa"/>
            <w:vMerge/>
          </w:tcPr>
          <w:p w:rsidR="00912590" w:rsidRPr="001A589E" w:rsidRDefault="00912590" w:rsidP="00736F5E">
            <w:pPr>
              <w:rPr>
                <w:rFonts w:eastAsia="Times New Roman" w:cs="Times New Roman"/>
                <w:color w:val="000000"/>
                <w:sz w:val="20"/>
                <w:szCs w:val="20"/>
              </w:rPr>
            </w:pPr>
          </w:p>
        </w:tc>
        <w:tc>
          <w:tcPr>
            <w:tcW w:w="6663" w:type="dxa"/>
          </w:tcPr>
          <w:p w:rsidR="00912590" w:rsidRPr="001A589E" w:rsidRDefault="00912590" w:rsidP="00634D94">
            <w:pPr>
              <w:rPr>
                <w:rFonts w:eastAsia="Times New Roman" w:cs="Times New Roman"/>
                <w:sz w:val="20"/>
                <w:szCs w:val="20"/>
              </w:rPr>
            </w:pPr>
            <w:r w:rsidRPr="001A589E">
              <w:rPr>
                <w:rFonts w:eastAsia="Times New Roman" w:cs="Times New Roman"/>
                <w:sz w:val="20"/>
                <w:szCs w:val="20"/>
              </w:rPr>
              <w:t xml:space="preserve">Договор о прохождении практики обучающимися СВФУ с ГБПОУ РС(Я) «Якутское художественное училище (колледж) им. П.П.Романова» ГО «город Якутск» №16/18 от </w:t>
            </w:r>
            <w:r>
              <w:rPr>
                <w:rFonts w:eastAsia="Times New Roman" w:cs="Times New Roman"/>
                <w:sz w:val="20"/>
                <w:szCs w:val="20"/>
              </w:rPr>
              <w:t>01.11.</w:t>
            </w:r>
            <w:r w:rsidRPr="001A589E">
              <w:rPr>
                <w:rFonts w:eastAsia="Times New Roman" w:cs="Times New Roman"/>
                <w:sz w:val="20"/>
                <w:szCs w:val="20"/>
              </w:rPr>
              <w:t>2018 г.</w:t>
            </w:r>
          </w:p>
        </w:tc>
        <w:tc>
          <w:tcPr>
            <w:tcW w:w="4110" w:type="dxa"/>
          </w:tcPr>
          <w:p w:rsidR="00912590" w:rsidRPr="001A589E" w:rsidRDefault="00912590" w:rsidP="00634D94">
            <w:pPr>
              <w:rPr>
                <w:rFonts w:eastAsia="Times New Roman" w:cs="Times New Roman"/>
                <w:sz w:val="20"/>
                <w:szCs w:val="20"/>
              </w:rPr>
            </w:pPr>
            <w:r w:rsidRPr="001A589E">
              <w:rPr>
                <w:rFonts w:eastAsia="Times New Roman" w:cs="Times New Roman"/>
                <w:sz w:val="20"/>
                <w:szCs w:val="20"/>
              </w:rPr>
              <w:t>677007 г. Якутск, ул. Горького, д.65</w:t>
            </w:r>
          </w:p>
          <w:p w:rsidR="00912590" w:rsidRPr="001A589E" w:rsidRDefault="00912590" w:rsidP="00634D94">
            <w:pPr>
              <w:rPr>
                <w:rFonts w:eastAsia="Times New Roman" w:cs="Times New Roman"/>
                <w:sz w:val="20"/>
                <w:szCs w:val="20"/>
              </w:rPr>
            </w:pPr>
          </w:p>
        </w:tc>
      </w:tr>
      <w:tr w:rsidR="00912590" w:rsidRPr="001A589E" w:rsidTr="002927DC">
        <w:trPr>
          <w:trHeight w:val="638"/>
        </w:trPr>
        <w:tc>
          <w:tcPr>
            <w:tcW w:w="652" w:type="dxa"/>
            <w:vMerge/>
          </w:tcPr>
          <w:p w:rsidR="00912590" w:rsidRPr="001A589E" w:rsidRDefault="00912590" w:rsidP="00B67F28">
            <w:pPr>
              <w:rPr>
                <w:rFonts w:cs="Times New Roman"/>
                <w:sz w:val="20"/>
                <w:szCs w:val="20"/>
              </w:rPr>
            </w:pPr>
          </w:p>
        </w:tc>
        <w:tc>
          <w:tcPr>
            <w:tcW w:w="3992" w:type="dxa"/>
            <w:vMerge/>
          </w:tcPr>
          <w:p w:rsidR="00912590" w:rsidRPr="001A589E" w:rsidRDefault="00912590" w:rsidP="00736F5E">
            <w:pPr>
              <w:rPr>
                <w:rFonts w:eastAsia="Times New Roman" w:cs="Times New Roman"/>
                <w:color w:val="000000"/>
                <w:sz w:val="20"/>
                <w:szCs w:val="20"/>
              </w:rPr>
            </w:pPr>
          </w:p>
        </w:tc>
        <w:tc>
          <w:tcPr>
            <w:tcW w:w="6663" w:type="dxa"/>
          </w:tcPr>
          <w:p w:rsidR="00912590" w:rsidRPr="001A589E" w:rsidRDefault="00912590" w:rsidP="00634D94">
            <w:pPr>
              <w:rPr>
                <w:rFonts w:eastAsia="Times New Roman" w:cs="Times New Roman"/>
                <w:sz w:val="20"/>
                <w:szCs w:val="20"/>
              </w:rPr>
            </w:pPr>
            <w:r w:rsidRPr="001A589E">
              <w:rPr>
                <w:rFonts w:eastAsia="Times New Roman" w:cs="Times New Roman"/>
                <w:sz w:val="20"/>
                <w:szCs w:val="20"/>
              </w:rPr>
              <w:t xml:space="preserve">Договор о прохождении практики обучающимися СВФУ с МКОУ «Терютьская СОШ им. Г.А. Кривошапкина» Оймяконского улуса №17/18 от </w:t>
            </w:r>
            <w:r>
              <w:rPr>
                <w:rFonts w:eastAsia="Times New Roman" w:cs="Times New Roman"/>
                <w:sz w:val="20"/>
                <w:szCs w:val="20"/>
              </w:rPr>
              <w:t>01.11.</w:t>
            </w:r>
            <w:r w:rsidRPr="001A589E">
              <w:rPr>
                <w:rFonts w:eastAsia="Times New Roman" w:cs="Times New Roman"/>
                <w:sz w:val="20"/>
                <w:szCs w:val="20"/>
              </w:rPr>
              <w:t>2018 г.</w:t>
            </w:r>
          </w:p>
        </w:tc>
        <w:tc>
          <w:tcPr>
            <w:tcW w:w="4110" w:type="dxa"/>
          </w:tcPr>
          <w:p w:rsidR="00912590" w:rsidRPr="001A589E" w:rsidRDefault="00912590" w:rsidP="00634D94">
            <w:pPr>
              <w:rPr>
                <w:rFonts w:eastAsia="Times New Roman" w:cs="Times New Roman"/>
                <w:sz w:val="20"/>
                <w:szCs w:val="20"/>
              </w:rPr>
            </w:pPr>
            <w:r w:rsidRPr="001A589E">
              <w:rPr>
                <w:rFonts w:eastAsia="Times New Roman" w:cs="Times New Roman"/>
                <w:sz w:val="20"/>
                <w:szCs w:val="20"/>
              </w:rPr>
              <w:t xml:space="preserve">678743 Оймяконский улус, с.Тюрють ул. Набережная, д. 7 </w:t>
            </w:r>
          </w:p>
          <w:p w:rsidR="00912590" w:rsidRPr="001A589E" w:rsidRDefault="00912590" w:rsidP="00634D94">
            <w:pPr>
              <w:rPr>
                <w:rFonts w:eastAsia="Times New Roman" w:cs="Times New Roman"/>
                <w:sz w:val="20"/>
                <w:szCs w:val="20"/>
              </w:rPr>
            </w:pPr>
          </w:p>
        </w:tc>
      </w:tr>
      <w:tr w:rsidR="00912590" w:rsidRPr="001A589E" w:rsidTr="002927DC">
        <w:trPr>
          <w:trHeight w:val="662"/>
        </w:trPr>
        <w:tc>
          <w:tcPr>
            <w:tcW w:w="652" w:type="dxa"/>
            <w:vMerge/>
          </w:tcPr>
          <w:p w:rsidR="00912590" w:rsidRPr="001A589E" w:rsidRDefault="00912590" w:rsidP="00B67F28">
            <w:pPr>
              <w:rPr>
                <w:rFonts w:cs="Times New Roman"/>
                <w:sz w:val="20"/>
                <w:szCs w:val="20"/>
              </w:rPr>
            </w:pPr>
          </w:p>
        </w:tc>
        <w:tc>
          <w:tcPr>
            <w:tcW w:w="3992" w:type="dxa"/>
            <w:vMerge/>
          </w:tcPr>
          <w:p w:rsidR="00912590" w:rsidRPr="001A589E" w:rsidRDefault="00912590" w:rsidP="00736F5E">
            <w:pPr>
              <w:rPr>
                <w:rFonts w:eastAsia="Times New Roman" w:cs="Times New Roman"/>
                <w:color w:val="000000"/>
                <w:sz w:val="20"/>
                <w:szCs w:val="20"/>
              </w:rPr>
            </w:pPr>
          </w:p>
        </w:tc>
        <w:tc>
          <w:tcPr>
            <w:tcW w:w="6663" w:type="dxa"/>
          </w:tcPr>
          <w:p w:rsidR="00912590" w:rsidRPr="001A589E" w:rsidRDefault="00912590" w:rsidP="00806043">
            <w:pPr>
              <w:rPr>
                <w:rFonts w:eastAsia="Times New Roman" w:cs="Times New Roman"/>
                <w:sz w:val="20"/>
                <w:szCs w:val="20"/>
              </w:rPr>
            </w:pPr>
            <w:r w:rsidRPr="001A589E">
              <w:rPr>
                <w:rFonts w:eastAsia="Times New Roman" w:cs="Times New Roman"/>
                <w:sz w:val="20"/>
                <w:szCs w:val="20"/>
              </w:rPr>
              <w:t xml:space="preserve">Договор о прохождении практики обучающимися СВФУ с МОБУ «Якутская городская национальная гимназия имени А.Г. и Н.К. Чиряевых» ГО «город Якутск» от №8/19-1 от </w:t>
            </w:r>
            <w:r>
              <w:rPr>
                <w:rFonts w:eastAsia="Times New Roman" w:cs="Times New Roman"/>
                <w:sz w:val="20"/>
                <w:szCs w:val="20"/>
              </w:rPr>
              <w:t>01</w:t>
            </w:r>
            <w:r w:rsidRPr="001A589E">
              <w:rPr>
                <w:rFonts w:eastAsia="Times New Roman" w:cs="Times New Roman"/>
                <w:sz w:val="20"/>
                <w:szCs w:val="20"/>
              </w:rPr>
              <w:t>.09.2019 г.</w:t>
            </w:r>
          </w:p>
        </w:tc>
        <w:tc>
          <w:tcPr>
            <w:tcW w:w="4110" w:type="dxa"/>
          </w:tcPr>
          <w:p w:rsidR="00912590" w:rsidRPr="001A589E" w:rsidRDefault="00912590" w:rsidP="00DD0C97">
            <w:pPr>
              <w:rPr>
                <w:rFonts w:eastAsia="Times New Roman" w:cs="Times New Roman"/>
                <w:sz w:val="20"/>
                <w:szCs w:val="20"/>
              </w:rPr>
            </w:pPr>
            <w:r w:rsidRPr="001A589E">
              <w:rPr>
                <w:rFonts w:eastAsia="Times New Roman" w:cs="Times New Roman"/>
                <w:sz w:val="20"/>
                <w:szCs w:val="20"/>
              </w:rPr>
              <w:t>ул. Пояркова, 16, Якутск, Респ. Саха (Якутия), 677000</w:t>
            </w:r>
          </w:p>
        </w:tc>
      </w:tr>
      <w:tr w:rsidR="00912590" w:rsidRPr="001A589E" w:rsidTr="002927DC">
        <w:trPr>
          <w:trHeight w:val="388"/>
        </w:trPr>
        <w:tc>
          <w:tcPr>
            <w:tcW w:w="652" w:type="dxa"/>
            <w:vMerge/>
          </w:tcPr>
          <w:p w:rsidR="00912590" w:rsidRPr="001A589E" w:rsidRDefault="00912590" w:rsidP="00B67F28">
            <w:pPr>
              <w:rPr>
                <w:rFonts w:cs="Times New Roman"/>
                <w:sz w:val="20"/>
                <w:szCs w:val="20"/>
              </w:rPr>
            </w:pPr>
          </w:p>
        </w:tc>
        <w:tc>
          <w:tcPr>
            <w:tcW w:w="3992" w:type="dxa"/>
            <w:vMerge/>
          </w:tcPr>
          <w:p w:rsidR="00912590" w:rsidRPr="001A589E" w:rsidRDefault="00912590" w:rsidP="00736F5E">
            <w:pPr>
              <w:rPr>
                <w:rFonts w:eastAsia="Times New Roman" w:cs="Times New Roman"/>
                <w:color w:val="000000"/>
                <w:sz w:val="20"/>
                <w:szCs w:val="20"/>
              </w:rPr>
            </w:pPr>
          </w:p>
        </w:tc>
        <w:tc>
          <w:tcPr>
            <w:tcW w:w="6663" w:type="dxa"/>
          </w:tcPr>
          <w:p w:rsidR="00912590" w:rsidRPr="001A589E" w:rsidRDefault="00912590" w:rsidP="00806043">
            <w:pPr>
              <w:rPr>
                <w:rFonts w:eastAsia="Times New Roman" w:cs="Times New Roman"/>
                <w:sz w:val="20"/>
                <w:szCs w:val="20"/>
              </w:rPr>
            </w:pPr>
            <w:r w:rsidRPr="001A589E">
              <w:rPr>
                <w:rFonts w:eastAsia="Times New Roman" w:cs="Times New Roman"/>
                <w:sz w:val="20"/>
                <w:szCs w:val="20"/>
              </w:rPr>
              <w:t xml:space="preserve">Договор о прохождении практики обучающимися СВФУ с МБОУ «Едейская СОШ им.З.П.Саввина» Намского улуса №19/18 от </w:t>
            </w:r>
            <w:r>
              <w:rPr>
                <w:rFonts w:eastAsia="Times New Roman" w:cs="Times New Roman"/>
                <w:sz w:val="20"/>
                <w:szCs w:val="20"/>
              </w:rPr>
              <w:t>01.11</w:t>
            </w:r>
            <w:r w:rsidRPr="001A589E">
              <w:rPr>
                <w:rFonts w:eastAsia="Times New Roman" w:cs="Times New Roman"/>
                <w:sz w:val="20"/>
                <w:szCs w:val="20"/>
              </w:rPr>
              <w:t>.2018 г.</w:t>
            </w:r>
          </w:p>
        </w:tc>
        <w:tc>
          <w:tcPr>
            <w:tcW w:w="4110" w:type="dxa"/>
          </w:tcPr>
          <w:p w:rsidR="00912590" w:rsidRPr="001A589E" w:rsidRDefault="00912590" w:rsidP="00634D94">
            <w:pPr>
              <w:rPr>
                <w:rFonts w:eastAsia="Times New Roman" w:cs="Times New Roman"/>
                <w:sz w:val="20"/>
                <w:szCs w:val="20"/>
              </w:rPr>
            </w:pPr>
            <w:r w:rsidRPr="001A589E">
              <w:rPr>
                <w:rFonts w:eastAsia="Times New Roman" w:cs="Times New Roman"/>
                <w:sz w:val="20"/>
                <w:szCs w:val="20"/>
              </w:rPr>
              <w:t>678391, Намский у., с. Ымыяхтах, ул. Центральная, д. 31</w:t>
            </w:r>
          </w:p>
        </w:tc>
      </w:tr>
      <w:tr w:rsidR="00912590" w:rsidRPr="001A589E" w:rsidTr="001729FD">
        <w:trPr>
          <w:trHeight w:val="20"/>
        </w:trPr>
        <w:tc>
          <w:tcPr>
            <w:tcW w:w="652" w:type="dxa"/>
            <w:vMerge w:val="restart"/>
          </w:tcPr>
          <w:p w:rsidR="00912590" w:rsidRPr="001A589E" w:rsidRDefault="00912590" w:rsidP="00B67F28">
            <w:pPr>
              <w:rPr>
                <w:rFonts w:cs="Times New Roman"/>
                <w:sz w:val="20"/>
                <w:szCs w:val="20"/>
              </w:rPr>
            </w:pPr>
            <w:r w:rsidRPr="001A589E">
              <w:rPr>
                <w:rFonts w:cs="Times New Roman"/>
                <w:sz w:val="20"/>
                <w:szCs w:val="20"/>
              </w:rPr>
              <w:t>25</w:t>
            </w:r>
          </w:p>
        </w:tc>
        <w:tc>
          <w:tcPr>
            <w:tcW w:w="3992" w:type="dxa"/>
            <w:vMerge w:val="restart"/>
          </w:tcPr>
          <w:p w:rsidR="00912590" w:rsidRPr="001A589E" w:rsidRDefault="00912590" w:rsidP="00F9444A">
            <w:pPr>
              <w:rPr>
                <w:rFonts w:eastAsia="Times New Roman" w:cs="Times New Roman"/>
                <w:color w:val="000000"/>
                <w:sz w:val="20"/>
                <w:szCs w:val="20"/>
              </w:rPr>
            </w:pPr>
            <w:r w:rsidRPr="001A589E">
              <w:rPr>
                <w:rFonts w:eastAsia="Times New Roman" w:cs="Times New Roman"/>
                <w:color w:val="000000"/>
                <w:sz w:val="20"/>
                <w:szCs w:val="20"/>
              </w:rPr>
              <w:t>Преддипломная практика</w:t>
            </w:r>
          </w:p>
          <w:p w:rsidR="00912590" w:rsidRPr="001A589E" w:rsidRDefault="00912590" w:rsidP="00F9444A">
            <w:pPr>
              <w:rPr>
                <w:rFonts w:eastAsia="Times New Roman" w:cs="Times New Roman"/>
                <w:color w:val="000000"/>
                <w:sz w:val="20"/>
                <w:szCs w:val="20"/>
              </w:rPr>
            </w:pPr>
          </w:p>
        </w:tc>
        <w:tc>
          <w:tcPr>
            <w:tcW w:w="6663" w:type="dxa"/>
          </w:tcPr>
          <w:p w:rsidR="00912590" w:rsidRPr="001A589E" w:rsidRDefault="00912590" w:rsidP="004A7CA9">
            <w:pPr>
              <w:rPr>
                <w:rFonts w:eastAsia="Times New Roman" w:cs="Times New Roman"/>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1A589E">
              <w:rPr>
                <w:rFonts w:eastAsia="Times New Roman" w:cs="Times New Roman"/>
                <w:color w:val="000000" w:themeColor="text1"/>
                <w:sz w:val="20"/>
                <w:szCs w:val="20"/>
              </w:rPr>
              <w:t xml:space="preserve">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w:t>
            </w:r>
            <w:r w:rsidRPr="001A589E">
              <w:rPr>
                <w:rFonts w:eastAsia="Times New Roman" w:cs="Times New Roman"/>
                <w:color w:val="FF0000"/>
                <w:sz w:val="20"/>
                <w:szCs w:val="20"/>
              </w:rPr>
              <w:t xml:space="preserve"> </w:t>
            </w:r>
            <w:r w:rsidRPr="001A589E">
              <w:rPr>
                <w:rFonts w:eastAsia="Times New Roman" w:cs="Times New Roman"/>
                <w:sz w:val="20"/>
                <w:szCs w:val="20"/>
              </w:rPr>
              <w:t>414).</w:t>
            </w:r>
          </w:p>
          <w:p w:rsidR="00912590" w:rsidRPr="001A589E" w:rsidRDefault="00912590" w:rsidP="00BF0CBA">
            <w:pPr>
              <w:rPr>
                <w:rFonts w:eastAsia="Times New Roman" w:cs="Times New Roman"/>
                <w:sz w:val="20"/>
                <w:szCs w:val="20"/>
                <w:u w:val="single"/>
              </w:rPr>
            </w:pPr>
            <w:r w:rsidRPr="001A589E">
              <w:rPr>
                <w:rFonts w:eastAsia="Times New Roman" w:cs="Times New Roman"/>
                <w:sz w:val="20"/>
                <w:szCs w:val="20"/>
                <w:u w:val="single"/>
              </w:rPr>
              <w:t>Перечень основного оборудования, учебно-наглядных пособий:</w:t>
            </w:r>
            <w:r w:rsidRPr="001A589E">
              <w:rPr>
                <w:rFonts w:cs="Times New Roman"/>
                <w:sz w:val="20"/>
                <w:szCs w:val="20"/>
              </w:rPr>
              <w:t xml:space="preserve"> интерактивная доска (</w:t>
            </w:r>
            <w:r w:rsidRPr="001A589E">
              <w:rPr>
                <w:rFonts w:cs="Times New Roman"/>
                <w:sz w:val="20"/>
                <w:szCs w:val="20"/>
                <w:lang w:val="en-US"/>
              </w:rPr>
              <w:t>Elite</w:t>
            </w:r>
            <w:r w:rsidRPr="001A589E">
              <w:rPr>
                <w:rFonts w:cs="Times New Roman"/>
                <w:sz w:val="20"/>
                <w:szCs w:val="20"/>
              </w:rPr>
              <w:t xml:space="preserve"> </w:t>
            </w:r>
            <w:r w:rsidRPr="001A589E">
              <w:rPr>
                <w:rFonts w:cs="Times New Roman"/>
                <w:sz w:val="20"/>
                <w:szCs w:val="20"/>
                <w:lang w:val="en-US"/>
              </w:rPr>
              <w:t>Panaboard</w:t>
            </w:r>
            <w:r w:rsidRPr="001A589E">
              <w:rPr>
                <w:rFonts w:cs="Times New Roman"/>
                <w:sz w:val="20"/>
                <w:szCs w:val="20"/>
              </w:rPr>
              <w:t xml:space="preserve"> </w:t>
            </w:r>
            <w:r w:rsidRPr="001A589E">
              <w:rPr>
                <w:rFonts w:cs="Times New Roman"/>
                <w:sz w:val="20"/>
                <w:szCs w:val="20"/>
                <w:lang w:val="en-US"/>
              </w:rPr>
              <w:t>UB</w:t>
            </w:r>
            <w:r w:rsidRPr="001A589E">
              <w:rPr>
                <w:rFonts w:cs="Times New Roman"/>
                <w:sz w:val="20"/>
                <w:szCs w:val="20"/>
              </w:rPr>
              <w:t>-</w:t>
            </w:r>
            <w:r w:rsidRPr="001A589E">
              <w:rPr>
                <w:rFonts w:cs="Times New Roman"/>
                <w:sz w:val="20"/>
                <w:szCs w:val="20"/>
                <w:lang w:val="en-US"/>
              </w:rPr>
              <w:t>T</w:t>
            </w:r>
            <w:r w:rsidRPr="001A589E">
              <w:rPr>
                <w:rFonts w:cs="Times New Roman"/>
                <w:sz w:val="20"/>
                <w:szCs w:val="20"/>
              </w:rPr>
              <w:t>580,77)  (1 шт.); проектор Epson EH-TW5500 (1 шт.); доска ауд. железная на ножках (1 шт.); комплект аудиторной мебели (стол+2 стула) (27 шт.); телевизор03eS HITACHI (1 шт.);  ноутбук Asus T4500/2G/320Gb/DVD-rw/W</w:t>
            </w:r>
            <w:r>
              <w:rPr>
                <w:rFonts w:cs="Times New Roman"/>
                <w:sz w:val="20"/>
                <w:szCs w:val="20"/>
              </w:rPr>
              <w:t>i</w:t>
            </w:r>
            <w:r w:rsidR="00BF0CBA">
              <w:rPr>
                <w:rFonts w:cs="Times New Roman"/>
                <w:sz w:val="20"/>
                <w:szCs w:val="20"/>
              </w:rPr>
              <w:t>fi/W7HB/15.6/Cam K50IE (1 шт.).</w:t>
            </w:r>
          </w:p>
        </w:tc>
        <w:tc>
          <w:tcPr>
            <w:tcW w:w="4110" w:type="dxa"/>
          </w:tcPr>
          <w:p w:rsidR="00912590" w:rsidRPr="001A589E" w:rsidRDefault="00912590" w:rsidP="00F9444A">
            <w:pPr>
              <w:rPr>
                <w:rFonts w:eastAsia="Times New Roman" w:cs="Times New Roman"/>
                <w:sz w:val="20"/>
                <w:szCs w:val="20"/>
                <w:u w:val="single"/>
              </w:rPr>
            </w:pPr>
            <w:r w:rsidRPr="001A589E">
              <w:rPr>
                <w:rFonts w:eastAsia="Times New Roman" w:cs="Times New Roman"/>
                <w:sz w:val="20"/>
                <w:szCs w:val="20"/>
              </w:rPr>
              <w:t xml:space="preserve"> 677000, Республика Саха (Якутия), г. Якутск, ул. Белинского, д.58</w:t>
            </w:r>
          </w:p>
          <w:p w:rsidR="00912590" w:rsidRPr="001A589E" w:rsidRDefault="00912590" w:rsidP="00F9444A">
            <w:pPr>
              <w:rPr>
                <w:rFonts w:cs="Times New Roman"/>
                <w:color w:val="FF0000"/>
                <w:sz w:val="20"/>
                <w:szCs w:val="20"/>
              </w:rPr>
            </w:pPr>
          </w:p>
        </w:tc>
      </w:tr>
      <w:tr w:rsidR="00912590" w:rsidRPr="001A589E" w:rsidTr="001729FD">
        <w:trPr>
          <w:trHeight w:val="20"/>
        </w:trPr>
        <w:tc>
          <w:tcPr>
            <w:tcW w:w="652" w:type="dxa"/>
            <w:vMerge/>
          </w:tcPr>
          <w:p w:rsidR="00912590" w:rsidRPr="001A589E" w:rsidRDefault="00912590" w:rsidP="00B67F28">
            <w:pPr>
              <w:rPr>
                <w:rFonts w:cs="Times New Roman"/>
                <w:sz w:val="20"/>
                <w:szCs w:val="20"/>
              </w:rPr>
            </w:pPr>
          </w:p>
        </w:tc>
        <w:tc>
          <w:tcPr>
            <w:tcW w:w="3992" w:type="dxa"/>
            <w:vMerge/>
          </w:tcPr>
          <w:p w:rsidR="00912590" w:rsidRPr="001A589E" w:rsidRDefault="00912590" w:rsidP="00F9444A">
            <w:pPr>
              <w:rPr>
                <w:rFonts w:eastAsia="Times New Roman" w:cs="Times New Roman"/>
                <w:color w:val="000000"/>
                <w:sz w:val="20"/>
                <w:szCs w:val="20"/>
              </w:rPr>
            </w:pPr>
          </w:p>
        </w:tc>
        <w:tc>
          <w:tcPr>
            <w:tcW w:w="6663" w:type="dxa"/>
          </w:tcPr>
          <w:p w:rsidR="00912590" w:rsidRPr="001A589E" w:rsidRDefault="00912590" w:rsidP="001729FD">
            <w:pPr>
              <w:tabs>
                <w:tab w:val="left" w:pos="0"/>
              </w:tabs>
              <w:contextualSpacing/>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912590" w:rsidRPr="001A589E" w:rsidRDefault="00912590" w:rsidP="001729FD">
            <w:pPr>
              <w:contextualSpacing/>
              <w:jc w:val="both"/>
              <w:rPr>
                <w:rFonts w:eastAsia="Calibri" w:cs="Times New Roman"/>
                <w:sz w:val="20"/>
                <w:szCs w:val="20"/>
              </w:rPr>
            </w:pPr>
            <w:r w:rsidRPr="001A589E">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rsidR="00912590" w:rsidRPr="001A589E" w:rsidRDefault="00912590" w:rsidP="001729FD">
            <w:pPr>
              <w:contextualSpacing/>
              <w:jc w:val="both"/>
              <w:rPr>
                <w:rFonts w:eastAsia="Calibri" w:cs="Times New Roman"/>
                <w:sz w:val="20"/>
                <w:szCs w:val="20"/>
                <w:lang w:eastAsia="ru-RU"/>
              </w:rPr>
            </w:pPr>
            <w:r w:rsidRPr="001A589E">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912590" w:rsidRPr="001A589E" w:rsidRDefault="00912590" w:rsidP="001729FD">
            <w:pPr>
              <w:tabs>
                <w:tab w:val="left" w:pos="0"/>
              </w:tabs>
              <w:contextualSpacing/>
              <w:jc w:val="both"/>
              <w:rPr>
                <w:rFonts w:cs="Times New Roman"/>
                <w:sz w:val="20"/>
                <w:szCs w:val="20"/>
              </w:rPr>
            </w:pPr>
            <w:r w:rsidRPr="001A589E">
              <w:rPr>
                <w:rFonts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rsidR="00912590" w:rsidRPr="001A589E" w:rsidRDefault="00912590" w:rsidP="001729FD">
            <w:pPr>
              <w:rPr>
                <w:rFonts w:eastAsia="Times New Roman" w:cs="Times New Roman"/>
                <w:sz w:val="20"/>
                <w:szCs w:val="20"/>
              </w:rPr>
            </w:pPr>
            <w:r w:rsidRPr="001A589E">
              <w:rPr>
                <w:rFonts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tc>
        <w:tc>
          <w:tcPr>
            <w:tcW w:w="4110" w:type="dxa"/>
          </w:tcPr>
          <w:p w:rsidR="00912590" w:rsidRPr="001A589E" w:rsidRDefault="00912590" w:rsidP="00F9444A">
            <w:pPr>
              <w:rPr>
                <w:rFonts w:eastAsia="Times New Roman" w:cs="Times New Roman"/>
                <w:sz w:val="20"/>
                <w:szCs w:val="20"/>
              </w:rPr>
            </w:pPr>
          </w:p>
        </w:tc>
      </w:tr>
      <w:tr w:rsidR="00912590" w:rsidRPr="001A589E" w:rsidTr="008E0735">
        <w:trPr>
          <w:trHeight w:val="555"/>
        </w:trPr>
        <w:tc>
          <w:tcPr>
            <w:tcW w:w="652" w:type="dxa"/>
            <w:vMerge w:val="restart"/>
          </w:tcPr>
          <w:p w:rsidR="00912590" w:rsidRPr="001A589E" w:rsidRDefault="00912590" w:rsidP="00B67F28">
            <w:pPr>
              <w:rPr>
                <w:rFonts w:cs="Times New Roman"/>
                <w:sz w:val="20"/>
                <w:szCs w:val="20"/>
              </w:rPr>
            </w:pPr>
            <w:r w:rsidRPr="001A589E">
              <w:rPr>
                <w:rFonts w:cs="Times New Roman"/>
                <w:sz w:val="20"/>
                <w:szCs w:val="20"/>
              </w:rPr>
              <w:lastRenderedPageBreak/>
              <w:t>26</w:t>
            </w:r>
          </w:p>
        </w:tc>
        <w:tc>
          <w:tcPr>
            <w:tcW w:w="3992" w:type="dxa"/>
            <w:vMerge w:val="restart"/>
          </w:tcPr>
          <w:p w:rsidR="00912590" w:rsidRPr="001A589E" w:rsidRDefault="00912590" w:rsidP="00FF146F">
            <w:pPr>
              <w:rPr>
                <w:rFonts w:eastAsia="Times New Roman" w:cs="Times New Roman"/>
                <w:color w:val="000000"/>
                <w:sz w:val="20"/>
                <w:szCs w:val="20"/>
                <w:lang w:eastAsia="ru-RU"/>
              </w:rPr>
            </w:pPr>
            <w:r w:rsidRPr="001A589E">
              <w:rPr>
                <w:rFonts w:eastAsia="Times New Roman" w:cs="Times New Roman"/>
                <w:color w:val="000000"/>
                <w:sz w:val="20"/>
                <w:szCs w:val="20"/>
                <w:lang w:eastAsia="ru-RU"/>
              </w:rPr>
              <w:t>Защита выпускной</w:t>
            </w:r>
          </w:p>
          <w:p w:rsidR="00912590" w:rsidRPr="001A589E" w:rsidRDefault="00912590" w:rsidP="00FF146F">
            <w:pPr>
              <w:rPr>
                <w:rFonts w:eastAsia="Times New Roman" w:cs="Times New Roman"/>
                <w:color w:val="000000"/>
                <w:sz w:val="20"/>
                <w:szCs w:val="20"/>
                <w:lang w:eastAsia="ru-RU"/>
              </w:rPr>
            </w:pPr>
            <w:r w:rsidRPr="001A589E">
              <w:rPr>
                <w:rFonts w:eastAsia="Times New Roman" w:cs="Times New Roman"/>
                <w:color w:val="000000"/>
                <w:sz w:val="20"/>
                <w:szCs w:val="20"/>
                <w:lang w:eastAsia="ru-RU"/>
              </w:rPr>
              <w:t>квалификационной работы,</w:t>
            </w:r>
          </w:p>
          <w:p w:rsidR="00912590" w:rsidRPr="001A589E" w:rsidRDefault="00912590" w:rsidP="00FF146F">
            <w:pPr>
              <w:rPr>
                <w:rFonts w:eastAsia="Times New Roman" w:cs="Times New Roman"/>
                <w:color w:val="000000"/>
                <w:sz w:val="20"/>
                <w:szCs w:val="20"/>
                <w:lang w:eastAsia="ru-RU"/>
              </w:rPr>
            </w:pPr>
            <w:r w:rsidRPr="001A589E">
              <w:rPr>
                <w:rFonts w:eastAsia="Times New Roman" w:cs="Times New Roman"/>
                <w:color w:val="000000"/>
                <w:sz w:val="20"/>
                <w:szCs w:val="20"/>
                <w:lang w:eastAsia="ru-RU"/>
              </w:rPr>
              <w:t>включая подготовку к защите и процедуру защиты</w:t>
            </w:r>
          </w:p>
        </w:tc>
        <w:tc>
          <w:tcPr>
            <w:tcW w:w="6663" w:type="dxa"/>
            <w:vAlign w:val="center"/>
          </w:tcPr>
          <w:p w:rsidR="00912590" w:rsidRPr="001A589E" w:rsidRDefault="00912590" w:rsidP="008E0735">
            <w:pPr>
              <w:jc w:val="both"/>
              <w:rPr>
                <w:rFonts w:eastAsia="Times New Roman" w:cs="Times New Roman"/>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eastAsia="Times New Roman" w:cs="Times New Roman"/>
                <w:color w:val="000000" w:themeColor="text1"/>
                <w:sz w:val="20"/>
                <w:szCs w:val="20"/>
              </w:rPr>
              <w:t xml:space="preserve">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w:t>
            </w:r>
            <w:r w:rsidRPr="001A589E">
              <w:rPr>
                <w:rFonts w:eastAsia="Times New Roman" w:cs="Times New Roman"/>
                <w:sz w:val="20"/>
                <w:szCs w:val="20"/>
              </w:rPr>
              <w:t xml:space="preserve"> 718).</w:t>
            </w:r>
          </w:p>
          <w:p w:rsidR="00912590" w:rsidRPr="001A589E" w:rsidRDefault="00912590" w:rsidP="008E0735">
            <w:pPr>
              <w:jc w:val="both"/>
              <w:rPr>
                <w:rFonts w:eastAsia="Times New Roman"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w:t>
            </w:r>
          </w:p>
          <w:p w:rsidR="00912590" w:rsidRPr="001A589E" w:rsidRDefault="00912590" w:rsidP="008E0735">
            <w:pPr>
              <w:tabs>
                <w:tab w:val="left" w:pos="0"/>
              </w:tabs>
              <w:contextualSpacing/>
              <w:jc w:val="both"/>
              <w:rPr>
                <w:sz w:val="20"/>
                <w:szCs w:val="20"/>
              </w:rPr>
            </w:pPr>
            <w:r w:rsidRPr="001A589E">
              <w:rPr>
                <w:sz w:val="20"/>
                <w:szCs w:val="20"/>
              </w:rPr>
              <w:t>Беспроводной графический планшет Hitachi (1 шт.); интерактивная доска Panasonic Elite Panaboard UB-T880W (1 шт.); интерактивная панель 19" Hitachi (1 шт.); мобильный компьютерный класс VikLab (ВИКИНГ) комплект учителя  G57OA-B94G640D 15.6" LED WX (1 шт.); документ-камера Epson (1 шт.); проектор  мультимедиа EPSON (1 шт.); компьютер  преподавателя сист.блок Kraftwayidea KR54 Core 2 Duo E7500 5Mb 2048  (1 шт.); интерактивная   система контроля и управления мультимедийным оборудованием. Конт (1 шт.); стационарная. беспроводная микрофонная система озвучания аудитории Panasonic (1 шт.); система  интерактивного опроса 15 пользователей VOTUM-15 15 радиопультов студентов (1 шт.); комплект аудиторной мебели (стол+2 стула (12 шт.);</w:t>
            </w:r>
          </w:p>
          <w:p w:rsidR="00912590" w:rsidRPr="001A589E" w:rsidRDefault="00912590" w:rsidP="00BF0CBA">
            <w:pPr>
              <w:tabs>
                <w:tab w:val="left" w:pos="0"/>
              </w:tabs>
              <w:contextualSpacing/>
              <w:jc w:val="both"/>
              <w:rPr>
                <w:sz w:val="20"/>
                <w:szCs w:val="20"/>
              </w:rPr>
            </w:pPr>
            <w:r w:rsidRPr="001A589E">
              <w:rPr>
                <w:sz w:val="20"/>
                <w:szCs w:val="20"/>
              </w:rPr>
              <w:t>Доска магнит</w:t>
            </w:r>
            <w:r>
              <w:rPr>
                <w:sz w:val="20"/>
                <w:szCs w:val="20"/>
              </w:rPr>
              <w:t>н</w:t>
            </w:r>
            <w:r w:rsidR="00055647">
              <w:rPr>
                <w:sz w:val="20"/>
                <w:szCs w:val="20"/>
              </w:rPr>
              <w:t xml:space="preserve">о-маркерная 1500*1000  </w:t>
            </w:r>
            <w:r w:rsidR="00BF0CBA">
              <w:rPr>
                <w:sz w:val="20"/>
                <w:szCs w:val="20"/>
              </w:rPr>
              <w:t>(1 шт.).</w:t>
            </w:r>
          </w:p>
        </w:tc>
        <w:tc>
          <w:tcPr>
            <w:tcW w:w="4110" w:type="dxa"/>
          </w:tcPr>
          <w:p w:rsidR="00912590" w:rsidRPr="001A589E" w:rsidRDefault="00912590" w:rsidP="008E0735">
            <w:pPr>
              <w:rPr>
                <w:rFonts w:eastAsia="Times New Roman" w:cs="Times New Roman"/>
                <w:sz w:val="20"/>
                <w:szCs w:val="20"/>
              </w:rPr>
            </w:pPr>
            <w:r w:rsidRPr="001A589E">
              <w:rPr>
                <w:rFonts w:eastAsia="Times New Roman" w:cs="Times New Roman"/>
                <w:sz w:val="20"/>
                <w:szCs w:val="20"/>
              </w:rPr>
              <w:t>677000, Республика Саха (Якутия), г. Якутск, ул. Белинского, д.58</w:t>
            </w:r>
          </w:p>
          <w:p w:rsidR="00912590" w:rsidRPr="001A589E" w:rsidRDefault="00912590" w:rsidP="008E0735">
            <w:pPr>
              <w:rPr>
                <w:rFonts w:eastAsia="Times New Roman" w:cs="Times New Roman"/>
                <w:sz w:val="20"/>
                <w:szCs w:val="20"/>
              </w:rPr>
            </w:pPr>
          </w:p>
        </w:tc>
      </w:tr>
      <w:tr w:rsidR="00912590" w:rsidRPr="001A589E" w:rsidTr="00BF081F">
        <w:trPr>
          <w:trHeight w:val="555"/>
        </w:trPr>
        <w:tc>
          <w:tcPr>
            <w:tcW w:w="652" w:type="dxa"/>
            <w:vMerge/>
          </w:tcPr>
          <w:p w:rsidR="00912590" w:rsidRPr="001A589E" w:rsidRDefault="00912590" w:rsidP="00B67F28">
            <w:pPr>
              <w:rPr>
                <w:rFonts w:cs="Times New Roman"/>
                <w:sz w:val="20"/>
                <w:szCs w:val="20"/>
              </w:rPr>
            </w:pPr>
          </w:p>
        </w:tc>
        <w:tc>
          <w:tcPr>
            <w:tcW w:w="3992" w:type="dxa"/>
            <w:vMerge/>
          </w:tcPr>
          <w:p w:rsidR="00912590" w:rsidRPr="001A589E" w:rsidRDefault="00912590" w:rsidP="00FF146F">
            <w:pPr>
              <w:rPr>
                <w:rFonts w:eastAsia="Times New Roman" w:cs="Times New Roman"/>
                <w:color w:val="000000"/>
                <w:sz w:val="20"/>
                <w:szCs w:val="20"/>
                <w:lang w:eastAsia="ru-RU"/>
              </w:rPr>
            </w:pPr>
          </w:p>
        </w:tc>
        <w:tc>
          <w:tcPr>
            <w:tcW w:w="6663" w:type="dxa"/>
          </w:tcPr>
          <w:p w:rsidR="00912590" w:rsidRPr="001A589E" w:rsidRDefault="00912590" w:rsidP="004D3E0B">
            <w:pPr>
              <w:tabs>
                <w:tab w:val="left" w:pos="0"/>
              </w:tabs>
              <w:contextualSpacing/>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912590" w:rsidRPr="001A589E" w:rsidRDefault="00912590" w:rsidP="004D3E0B">
            <w:pPr>
              <w:contextualSpacing/>
              <w:jc w:val="both"/>
              <w:rPr>
                <w:rFonts w:eastAsia="Calibri" w:cs="Times New Roman"/>
                <w:sz w:val="20"/>
                <w:szCs w:val="20"/>
              </w:rPr>
            </w:pPr>
            <w:r w:rsidRPr="001A589E">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rsidR="00912590" w:rsidRPr="001A589E" w:rsidRDefault="00912590" w:rsidP="004D3E0B">
            <w:pPr>
              <w:tabs>
                <w:tab w:val="left" w:pos="0"/>
              </w:tabs>
              <w:contextualSpacing/>
              <w:jc w:val="both"/>
              <w:rPr>
                <w:rFonts w:cs="Times New Roman"/>
                <w:sz w:val="20"/>
                <w:szCs w:val="20"/>
              </w:rPr>
            </w:pPr>
            <w:r w:rsidRPr="001A589E">
              <w:rPr>
                <w:rFonts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rsidR="00912590" w:rsidRPr="001A589E" w:rsidRDefault="00912590" w:rsidP="004D3E0B">
            <w:pPr>
              <w:contextualSpacing/>
              <w:jc w:val="both"/>
              <w:rPr>
                <w:rFonts w:cs="Times New Roman"/>
                <w:sz w:val="20"/>
                <w:szCs w:val="20"/>
              </w:rPr>
            </w:pPr>
            <w:r w:rsidRPr="001A589E">
              <w:rPr>
                <w:rFonts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tc>
        <w:tc>
          <w:tcPr>
            <w:tcW w:w="4110" w:type="dxa"/>
          </w:tcPr>
          <w:p w:rsidR="00912590" w:rsidRPr="001A589E" w:rsidRDefault="00912590" w:rsidP="00F9444A">
            <w:pPr>
              <w:rPr>
                <w:rFonts w:eastAsia="Times New Roman" w:cs="Times New Roman"/>
                <w:sz w:val="20"/>
                <w:szCs w:val="20"/>
              </w:rPr>
            </w:pPr>
          </w:p>
        </w:tc>
      </w:tr>
      <w:tr w:rsidR="00600025" w:rsidRPr="001A589E" w:rsidTr="00BF081F">
        <w:trPr>
          <w:trHeight w:val="555"/>
        </w:trPr>
        <w:tc>
          <w:tcPr>
            <w:tcW w:w="652" w:type="dxa"/>
          </w:tcPr>
          <w:p w:rsidR="00600025" w:rsidRPr="001A589E" w:rsidRDefault="00600025" w:rsidP="00B67F28">
            <w:pPr>
              <w:rPr>
                <w:rFonts w:cs="Times New Roman"/>
                <w:sz w:val="20"/>
                <w:szCs w:val="20"/>
              </w:rPr>
            </w:pPr>
            <w:r>
              <w:rPr>
                <w:rFonts w:cs="Times New Roman"/>
                <w:sz w:val="20"/>
                <w:szCs w:val="20"/>
              </w:rPr>
              <w:lastRenderedPageBreak/>
              <w:t>27</w:t>
            </w:r>
          </w:p>
        </w:tc>
        <w:tc>
          <w:tcPr>
            <w:tcW w:w="3992" w:type="dxa"/>
          </w:tcPr>
          <w:p w:rsidR="00600025" w:rsidRPr="001A589E" w:rsidRDefault="00600025" w:rsidP="00FF146F">
            <w:pPr>
              <w:rPr>
                <w:rFonts w:eastAsia="Times New Roman" w:cs="Times New Roman"/>
                <w:color w:val="000000"/>
                <w:sz w:val="20"/>
                <w:szCs w:val="20"/>
                <w:lang w:eastAsia="ru-RU"/>
              </w:rPr>
            </w:pPr>
            <w:r>
              <w:rPr>
                <w:rFonts w:eastAsia="Times New Roman" w:cs="Times New Roman"/>
                <w:color w:val="000000"/>
                <w:sz w:val="20"/>
                <w:szCs w:val="20"/>
                <w:lang w:eastAsia="ru-RU"/>
              </w:rPr>
              <w:t>Факультативные дисциплины</w:t>
            </w:r>
            <w:bookmarkStart w:id="0" w:name="_GoBack"/>
            <w:bookmarkEnd w:id="0"/>
          </w:p>
        </w:tc>
        <w:tc>
          <w:tcPr>
            <w:tcW w:w="6663" w:type="dxa"/>
          </w:tcPr>
          <w:p w:rsidR="00600025" w:rsidRPr="001A589E" w:rsidRDefault="00600025" w:rsidP="00600025">
            <w:pPr>
              <w:jc w:val="both"/>
              <w:rPr>
                <w:rFonts w:eastAsia="Times New Roman" w:cs="Times New Roman"/>
                <w:sz w:val="20"/>
                <w:szCs w:val="20"/>
              </w:rPr>
            </w:pPr>
            <w:r w:rsidRPr="001A589E">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1A589E">
              <w:rPr>
                <w:rFonts w:eastAsia="Times New Roman" w:cs="Times New Roman"/>
                <w:color w:val="000000" w:themeColor="text1"/>
                <w:sz w:val="20"/>
                <w:szCs w:val="20"/>
              </w:rPr>
              <w:t xml:space="preserve">аттестации </w:t>
            </w:r>
            <w:r w:rsidRPr="001A589E">
              <w:rPr>
                <w:rFonts w:cs="Times New Roman"/>
                <w:color w:val="000000" w:themeColor="text1"/>
                <w:sz w:val="20"/>
                <w:szCs w:val="20"/>
              </w:rPr>
              <w:t>(ауд.</w:t>
            </w:r>
            <w:r w:rsidRPr="001A589E">
              <w:rPr>
                <w:rFonts w:eastAsia="Times New Roman" w:cs="Times New Roman"/>
                <w:color w:val="000000" w:themeColor="text1"/>
                <w:sz w:val="20"/>
                <w:szCs w:val="20"/>
              </w:rPr>
              <w:t>№</w:t>
            </w:r>
            <w:r w:rsidRPr="001A589E">
              <w:rPr>
                <w:rFonts w:eastAsia="Times New Roman" w:cs="Times New Roman"/>
                <w:sz w:val="20"/>
                <w:szCs w:val="20"/>
              </w:rPr>
              <w:t xml:space="preserve"> 718).</w:t>
            </w:r>
          </w:p>
          <w:p w:rsidR="00600025" w:rsidRPr="001A589E" w:rsidRDefault="00600025" w:rsidP="00600025">
            <w:pPr>
              <w:jc w:val="both"/>
              <w:rPr>
                <w:rFonts w:eastAsia="Times New Roman" w:cs="Times New Roman"/>
                <w:sz w:val="20"/>
                <w:szCs w:val="20"/>
              </w:rPr>
            </w:pPr>
            <w:r w:rsidRPr="001A589E">
              <w:rPr>
                <w:rFonts w:eastAsia="Times New Roman" w:cs="Times New Roman"/>
                <w:sz w:val="20"/>
                <w:szCs w:val="20"/>
                <w:u w:val="single"/>
              </w:rPr>
              <w:t>Перечень основного оборудования, учебно-наглядных пособий:</w:t>
            </w:r>
            <w:r w:rsidRPr="001A589E">
              <w:rPr>
                <w:rFonts w:eastAsia="Times New Roman" w:cs="Times New Roman"/>
                <w:sz w:val="20"/>
                <w:szCs w:val="20"/>
              </w:rPr>
              <w:t xml:space="preserve"> </w:t>
            </w:r>
          </w:p>
          <w:p w:rsidR="00600025" w:rsidRPr="001A589E" w:rsidRDefault="00600025" w:rsidP="00600025">
            <w:pPr>
              <w:tabs>
                <w:tab w:val="left" w:pos="0"/>
              </w:tabs>
              <w:contextualSpacing/>
              <w:jc w:val="both"/>
              <w:rPr>
                <w:sz w:val="20"/>
                <w:szCs w:val="20"/>
              </w:rPr>
            </w:pPr>
            <w:r w:rsidRPr="001A589E">
              <w:rPr>
                <w:sz w:val="20"/>
                <w:szCs w:val="20"/>
              </w:rPr>
              <w:t>Беспроводной графический планшет Hitachi (1 шт.); интерактивная доска Panasonic Elite Panaboard UB-T880W (1 шт.); интерактивная панель 19" Hitachi (1 шт.); мобильный компьютерный класс VikLab (ВИКИНГ) комплект учителя  G57OA-B94G640D 15.6" LED WX (1 шт.); документ-камера Epson (1 шт.); проектор  мультимедиа EPSON (1 шт.); компьютер  преподавателя сист.блок Kraftwayidea KR54 Core 2 Duo E7500 5Mb 2048  (1 шт.); интерактивная   система контроля и управления мультимедийным оборудованием. Конт (1 шт.); стационарная. беспроводная микрофонная система озвучания аудитории Panasonic (1 шт.); система  интерактивного опроса 15 пользователей VOTUM-15 15 радиопультов студентов (1 шт.); комплект аудиторной мебели (стол+2 стула (12 шт.);</w:t>
            </w:r>
          </w:p>
          <w:p w:rsidR="00600025" w:rsidRDefault="00600025" w:rsidP="00600025">
            <w:pPr>
              <w:tabs>
                <w:tab w:val="left" w:pos="0"/>
              </w:tabs>
              <w:contextualSpacing/>
              <w:rPr>
                <w:sz w:val="20"/>
                <w:szCs w:val="20"/>
              </w:rPr>
            </w:pPr>
            <w:r w:rsidRPr="001A589E">
              <w:rPr>
                <w:sz w:val="20"/>
                <w:szCs w:val="20"/>
              </w:rPr>
              <w:t>Доска магнит</w:t>
            </w:r>
            <w:r>
              <w:rPr>
                <w:sz w:val="20"/>
                <w:szCs w:val="20"/>
              </w:rPr>
              <w:t>но-маркерная 1500*1000  (1 шт.).</w:t>
            </w:r>
          </w:p>
          <w:p w:rsidR="00600025" w:rsidRPr="001A589E" w:rsidRDefault="00600025" w:rsidP="00600025">
            <w:pPr>
              <w:tabs>
                <w:tab w:val="left" w:pos="0"/>
              </w:tabs>
              <w:contextualSpacing/>
              <w:rPr>
                <w:rFonts w:cs="Times New Roman"/>
                <w:sz w:val="20"/>
                <w:szCs w:val="20"/>
              </w:rPr>
            </w:pPr>
            <w:r w:rsidRPr="001A589E">
              <w:rPr>
                <w:sz w:val="20"/>
                <w:szCs w:val="20"/>
                <w:u w:val="single"/>
              </w:rPr>
              <w:t>Программное обеспечение:</w:t>
            </w:r>
            <w:r w:rsidRPr="001A589E">
              <w:rPr>
                <w:rFonts w:cs="Times New Roman"/>
                <w:sz w:val="20"/>
                <w:szCs w:val="20"/>
              </w:rPr>
              <w:t xml:space="preserve"> </w:t>
            </w:r>
          </w:p>
          <w:p w:rsidR="00600025" w:rsidRPr="001A589E" w:rsidRDefault="00600025" w:rsidP="00600025">
            <w:pPr>
              <w:contextualSpacing/>
              <w:jc w:val="both"/>
              <w:rPr>
                <w:rFonts w:eastAsia="Calibri" w:cs="Times New Roman"/>
                <w:sz w:val="20"/>
                <w:szCs w:val="20"/>
              </w:rPr>
            </w:pPr>
            <w:r w:rsidRPr="001A589E">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rsidR="00600025" w:rsidRPr="001A589E" w:rsidRDefault="00600025" w:rsidP="00600025">
            <w:pPr>
              <w:tabs>
                <w:tab w:val="left" w:pos="0"/>
              </w:tabs>
              <w:contextualSpacing/>
              <w:jc w:val="both"/>
              <w:rPr>
                <w:rFonts w:cs="Times New Roman"/>
                <w:sz w:val="20"/>
                <w:szCs w:val="20"/>
              </w:rPr>
            </w:pPr>
            <w:r w:rsidRPr="001A589E">
              <w:rPr>
                <w:rFonts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rsidR="00600025" w:rsidRPr="001A589E" w:rsidRDefault="00600025" w:rsidP="00600025">
            <w:pPr>
              <w:tabs>
                <w:tab w:val="left" w:pos="0"/>
              </w:tabs>
              <w:contextualSpacing/>
              <w:rPr>
                <w:sz w:val="20"/>
                <w:szCs w:val="20"/>
                <w:u w:val="single"/>
              </w:rPr>
            </w:pPr>
            <w:r w:rsidRPr="001A589E">
              <w:rPr>
                <w:rFonts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tc>
        <w:tc>
          <w:tcPr>
            <w:tcW w:w="4110" w:type="dxa"/>
          </w:tcPr>
          <w:p w:rsidR="00600025" w:rsidRPr="001A589E" w:rsidRDefault="00600025" w:rsidP="00600025">
            <w:pPr>
              <w:rPr>
                <w:rFonts w:eastAsia="Times New Roman" w:cs="Times New Roman"/>
                <w:sz w:val="20"/>
                <w:szCs w:val="20"/>
              </w:rPr>
            </w:pPr>
            <w:r w:rsidRPr="001A589E">
              <w:rPr>
                <w:rFonts w:eastAsia="Times New Roman" w:cs="Times New Roman"/>
                <w:sz w:val="20"/>
                <w:szCs w:val="20"/>
              </w:rPr>
              <w:t>677000, Республика Саха (Якутия), г. Якутск, ул. Белинского, д.58</w:t>
            </w:r>
          </w:p>
          <w:p w:rsidR="00600025" w:rsidRPr="001A589E" w:rsidRDefault="00600025" w:rsidP="00F9444A">
            <w:pPr>
              <w:rPr>
                <w:rFonts w:eastAsia="Times New Roman" w:cs="Times New Roman"/>
                <w:sz w:val="20"/>
                <w:szCs w:val="20"/>
              </w:rPr>
            </w:pPr>
          </w:p>
        </w:tc>
      </w:tr>
      <w:tr w:rsidR="00912590" w:rsidRPr="001A589E" w:rsidTr="00BF081F">
        <w:trPr>
          <w:trHeight w:val="558"/>
        </w:trPr>
        <w:tc>
          <w:tcPr>
            <w:tcW w:w="652" w:type="dxa"/>
            <w:vMerge w:val="restart"/>
          </w:tcPr>
          <w:p w:rsidR="00912590" w:rsidRPr="001A589E" w:rsidRDefault="00600025" w:rsidP="00B67F28">
            <w:pPr>
              <w:rPr>
                <w:rFonts w:cs="Times New Roman"/>
                <w:sz w:val="20"/>
                <w:szCs w:val="20"/>
              </w:rPr>
            </w:pPr>
            <w:r>
              <w:rPr>
                <w:rFonts w:cs="Times New Roman"/>
                <w:sz w:val="20"/>
                <w:szCs w:val="20"/>
              </w:rPr>
              <w:t>28</w:t>
            </w:r>
          </w:p>
          <w:p w:rsidR="00912590" w:rsidRPr="001A589E" w:rsidRDefault="00912590" w:rsidP="00B67F28">
            <w:pPr>
              <w:rPr>
                <w:rFonts w:cs="Times New Roman"/>
                <w:sz w:val="20"/>
                <w:szCs w:val="20"/>
              </w:rPr>
            </w:pPr>
          </w:p>
        </w:tc>
        <w:tc>
          <w:tcPr>
            <w:tcW w:w="3992" w:type="dxa"/>
            <w:vMerge w:val="restart"/>
          </w:tcPr>
          <w:p w:rsidR="00912590" w:rsidRPr="001A589E" w:rsidRDefault="00912590" w:rsidP="00BE15AA">
            <w:pPr>
              <w:jc w:val="both"/>
              <w:rPr>
                <w:rFonts w:eastAsia="Times New Roman" w:cs="Times New Roman"/>
                <w:color w:val="000000"/>
                <w:sz w:val="20"/>
                <w:szCs w:val="20"/>
                <w:lang w:eastAsia="ru-RU"/>
              </w:rPr>
            </w:pPr>
            <w:r w:rsidRPr="001A589E">
              <w:rPr>
                <w:rFonts w:eastAsia="Times New Roman" w:cs="Times New Roman"/>
                <w:color w:val="000000"/>
                <w:sz w:val="20"/>
                <w:szCs w:val="20"/>
                <w:lang w:eastAsia="ru-RU"/>
              </w:rPr>
              <w:t>Для всех дисциплин (модулей), курсов, практик, научно-исследовательских работ</w:t>
            </w:r>
          </w:p>
          <w:p w:rsidR="00912590" w:rsidRPr="001A589E" w:rsidRDefault="00912590" w:rsidP="00BE15AA">
            <w:pPr>
              <w:jc w:val="both"/>
              <w:rPr>
                <w:rFonts w:eastAsia="Times New Roman" w:cs="Times New Roman"/>
                <w:color w:val="000000"/>
                <w:sz w:val="20"/>
                <w:szCs w:val="20"/>
                <w:lang w:eastAsia="ru-RU"/>
              </w:rPr>
            </w:pPr>
          </w:p>
        </w:tc>
        <w:tc>
          <w:tcPr>
            <w:tcW w:w="6663" w:type="dxa"/>
          </w:tcPr>
          <w:p w:rsidR="00912590" w:rsidRPr="001A589E" w:rsidRDefault="00912590" w:rsidP="00BE15AA">
            <w:pPr>
              <w:contextualSpacing/>
              <w:jc w:val="both"/>
              <w:rPr>
                <w:rFonts w:cs="Times New Roman"/>
                <w:sz w:val="20"/>
                <w:szCs w:val="20"/>
              </w:rPr>
            </w:pPr>
            <w:r w:rsidRPr="001A589E">
              <w:rPr>
                <w:rFonts w:cs="Times New Roman"/>
                <w:sz w:val="20"/>
                <w:szCs w:val="20"/>
              </w:rPr>
              <w:t>Помещение для самостоятельной работы (ауд. 204 НБ)</w:t>
            </w:r>
          </w:p>
          <w:p w:rsidR="00912590" w:rsidRPr="001A589E" w:rsidRDefault="00912590" w:rsidP="00BE15AA">
            <w:pPr>
              <w:contextualSpacing/>
              <w:jc w:val="both"/>
              <w:rPr>
                <w:rFonts w:cs="Times New Roman"/>
                <w:sz w:val="20"/>
                <w:szCs w:val="20"/>
                <w:u w:val="single"/>
              </w:rPr>
            </w:pPr>
            <w:r w:rsidRPr="001A589E">
              <w:rPr>
                <w:rFonts w:cs="Times New Roman"/>
                <w:sz w:val="20"/>
                <w:szCs w:val="20"/>
                <w:u w:val="single"/>
              </w:rPr>
              <w:t xml:space="preserve">Перечень основного оборудования, учебно-наглядных пособий: </w:t>
            </w:r>
          </w:p>
          <w:p w:rsidR="00912590" w:rsidRPr="001A589E" w:rsidRDefault="00912590" w:rsidP="004A7CA9">
            <w:pPr>
              <w:contextualSpacing/>
              <w:jc w:val="both"/>
              <w:rPr>
                <w:rFonts w:cs="Times New Roman"/>
                <w:sz w:val="20"/>
                <w:szCs w:val="20"/>
              </w:rPr>
            </w:pPr>
            <w:r w:rsidRPr="001A589E">
              <w:rPr>
                <w:rFonts w:cs="Times New Roman"/>
                <w:sz w:val="20"/>
                <w:szCs w:val="20"/>
              </w:rPr>
              <w:t>Системный блок Kraftway Credo (1 шт.), терминальная  станция Aquarius (2 шт.), автономный увеличитель для удаленного просмотра (1 шт.), стеллaж для книг (12 шт.), кафедра (3 шт.), стол (14 шт.), стул (26 шт.), кресло (1 шт.), жалюзи (3).</w:t>
            </w:r>
            <w:r w:rsidRPr="001A589E">
              <w:rPr>
                <w:rFonts w:cs="Times New Roman"/>
                <w:sz w:val="20"/>
                <w:szCs w:val="20"/>
              </w:rPr>
              <w:tab/>
            </w:r>
          </w:p>
        </w:tc>
        <w:tc>
          <w:tcPr>
            <w:tcW w:w="4110" w:type="dxa"/>
          </w:tcPr>
          <w:p w:rsidR="00912590" w:rsidRPr="001A589E" w:rsidRDefault="00912590" w:rsidP="00F9444A">
            <w:pPr>
              <w:rPr>
                <w:rFonts w:eastAsia="Times New Roman" w:cs="Times New Roman"/>
                <w:sz w:val="20"/>
                <w:szCs w:val="20"/>
              </w:rPr>
            </w:pPr>
            <w:r w:rsidRPr="001A589E">
              <w:rPr>
                <w:rFonts w:eastAsia="Times New Roman" w:cs="Times New Roman"/>
                <w:sz w:val="20"/>
                <w:szCs w:val="20"/>
              </w:rPr>
              <w:t>677000, Республика Саха (Якутия), г. Якутск, ул. Белинского, д.58</w:t>
            </w:r>
          </w:p>
        </w:tc>
      </w:tr>
      <w:tr w:rsidR="00912590" w:rsidRPr="001A589E" w:rsidTr="001C0FDC">
        <w:trPr>
          <w:trHeight w:val="276"/>
        </w:trPr>
        <w:tc>
          <w:tcPr>
            <w:tcW w:w="652" w:type="dxa"/>
            <w:vMerge/>
          </w:tcPr>
          <w:p w:rsidR="00912590" w:rsidRPr="001A589E" w:rsidRDefault="00912590" w:rsidP="00B67F28">
            <w:pPr>
              <w:rPr>
                <w:rFonts w:cs="Times New Roman"/>
                <w:sz w:val="20"/>
                <w:szCs w:val="20"/>
              </w:rPr>
            </w:pPr>
          </w:p>
        </w:tc>
        <w:tc>
          <w:tcPr>
            <w:tcW w:w="3992" w:type="dxa"/>
            <w:vMerge/>
          </w:tcPr>
          <w:p w:rsidR="00912590" w:rsidRPr="001A589E" w:rsidRDefault="00912590" w:rsidP="00B91DEF">
            <w:pPr>
              <w:jc w:val="both"/>
              <w:rPr>
                <w:rFonts w:eastAsia="Times New Roman" w:cs="Times New Roman"/>
                <w:color w:val="000000"/>
                <w:sz w:val="20"/>
                <w:szCs w:val="20"/>
                <w:lang w:eastAsia="ru-RU"/>
              </w:rPr>
            </w:pPr>
          </w:p>
        </w:tc>
        <w:tc>
          <w:tcPr>
            <w:tcW w:w="6663" w:type="dxa"/>
          </w:tcPr>
          <w:p w:rsidR="00912590" w:rsidRPr="001A589E" w:rsidRDefault="00912590" w:rsidP="00BE15AA">
            <w:pPr>
              <w:contextualSpacing/>
              <w:jc w:val="both"/>
              <w:rPr>
                <w:rFonts w:cs="Times New Roman"/>
                <w:sz w:val="20"/>
                <w:szCs w:val="20"/>
              </w:rPr>
            </w:pPr>
            <w:r w:rsidRPr="001A589E">
              <w:rPr>
                <w:rFonts w:cs="Times New Roman"/>
                <w:sz w:val="20"/>
                <w:szCs w:val="20"/>
              </w:rPr>
              <w:t>Помещение для самостоятельной работы (зал каталогов НБ),</w:t>
            </w:r>
          </w:p>
          <w:p w:rsidR="00912590" w:rsidRPr="001A589E" w:rsidRDefault="00912590" w:rsidP="00BE15AA">
            <w:pPr>
              <w:contextualSpacing/>
              <w:jc w:val="both"/>
              <w:rPr>
                <w:rFonts w:cs="Times New Roman"/>
                <w:sz w:val="20"/>
                <w:szCs w:val="20"/>
                <w:u w:val="single"/>
              </w:rPr>
            </w:pPr>
            <w:r w:rsidRPr="001A589E">
              <w:rPr>
                <w:rFonts w:cs="Times New Roman"/>
                <w:sz w:val="20"/>
                <w:szCs w:val="20"/>
                <w:u w:val="single"/>
              </w:rPr>
              <w:t xml:space="preserve">Перечень основного оборудования, учебно-наглядных пособий: </w:t>
            </w:r>
          </w:p>
          <w:p w:rsidR="00912590" w:rsidRPr="001A589E" w:rsidRDefault="00912590" w:rsidP="004A7CA9">
            <w:pPr>
              <w:contextualSpacing/>
              <w:jc w:val="both"/>
              <w:rPr>
                <w:rFonts w:cs="Times New Roman"/>
                <w:sz w:val="20"/>
                <w:szCs w:val="20"/>
              </w:rPr>
            </w:pPr>
            <w:r w:rsidRPr="001A589E">
              <w:rPr>
                <w:rFonts w:cs="Times New Roman"/>
                <w:sz w:val="20"/>
                <w:szCs w:val="20"/>
              </w:rPr>
              <w:t>Системный блок (5 шт.), терминальная  станция Aquarius (1 шт.), столы (14 шт.), стулья (28 шт.), шкаф каталожный (8 шт.), стол для конференц-зала (1 шт.).</w:t>
            </w:r>
          </w:p>
        </w:tc>
        <w:tc>
          <w:tcPr>
            <w:tcW w:w="4110" w:type="dxa"/>
          </w:tcPr>
          <w:p w:rsidR="00912590" w:rsidRPr="001A589E" w:rsidRDefault="00912590" w:rsidP="00F9444A">
            <w:pPr>
              <w:rPr>
                <w:rFonts w:eastAsia="Times New Roman" w:cs="Times New Roman"/>
                <w:sz w:val="20"/>
                <w:szCs w:val="20"/>
              </w:rPr>
            </w:pPr>
            <w:r w:rsidRPr="001A589E">
              <w:rPr>
                <w:rFonts w:eastAsia="Times New Roman" w:cs="Times New Roman"/>
                <w:sz w:val="20"/>
                <w:szCs w:val="20"/>
              </w:rPr>
              <w:t>677000, Республика Саха (Якутия), г. Якутск, ул. Белинского, д.58</w:t>
            </w:r>
          </w:p>
        </w:tc>
      </w:tr>
      <w:tr w:rsidR="00912590" w:rsidRPr="001A589E" w:rsidTr="001729FD">
        <w:trPr>
          <w:trHeight w:val="276"/>
        </w:trPr>
        <w:tc>
          <w:tcPr>
            <w:tcW w:w="652" w:type="dxa"/>
            <w:vMerge/>
          </w:tcPr>
          <w:p w:rsidR="00912590" w:rsidRPr="001A589E" w:rsidRDefault="00912590" w:rsidP="00B67F28">
            <w:pPr>
              <w:rPr>
                <w:rFonts w:cs="Times New Roman"/>
                <w:sz w:val="20"/>
                <w:szCs w:val="20"/>
              </w:rPr>
            </w:pPr>
          </w:p>
        </w:tc>
        <w:tc>
          <w:tcPr>
            <w:tcW w:w="3992" w:type="dxa"/>
            <w:vMerge/>
          </w:tcPr>
          <w:p w:rsidR="00912590" w:rsidRPr="001A589E" w:rsidRDefault="00912590" w:rsidP="00B91DEF">
            <w:pPr>
              <w:jc w:val="both"/>
              <w:rPr>
                <w:rFonts w:eastAsia="Times New Roman" w:cs="Times New Roman"/>
                <w:color w:val="000000"/>
                <w:sz w:val="20"/>
                <w:szCs w:val="20"/>
                <w:lang w:eastAsia="ru-RU"/>
              </w:rPr>
            </w:pPr>
          </w:p>
        </w:tc>
        <w:tc>
          <w:tcPr>
            <w:tcW w:w="6663" w:type="dxa"/>
          </w:tcPr>
          <w:p w:rsidR="00912590" w:rsidRPr="001A589E" w:rsidRDefault="00912590" w:rsidP="00BE15AA">
            <w:pPr>
              <w:widowControl w:val="0"/>
              <w:contextualSpacing/>
              <w:jc w:val="both"/>
              <w:rPr>
                <w:rFonts w:cs="Times New Roman"/>
                <w:sz w:val="20"/>
                <w:szCs w:val="20"/>
              </w:rPr>
            </w:pPr>
            <w:r w:rsidRPr="001A589E">
              <w:rPr>
                <w:rFonts w:cs="Times New Roman"/>
                <w:sz w:val="20"/>
                <w:szCs w:val="20"/>
              </w:rPr>
              <w:t>Помещение для самостоятельной работы (ауд. 210 НБ)</w:t>
            </w:r>
          </w:p>
          <w:p w:rsidR="00912590" w:rsidRPr="001A589E" w:rsidRDefault="00912590" w:rsidP="00BE15AA">
            <w:pPr>
              <w:widowControl w:val="0"/>
              <w:contextualSpacing/>
              <w:jc w:val="both"/>
              <w:rPr>
                <w:rFonts w:cs="Times New Roman"/>
                <w:sz w:val="20"/>
                <w:szCs w:val="20"/>
                <w:u w:val="single"/>
              </w:rPr>
            </w:pPr>
            <w:r w:rsidRPr="001A589E">
              <w:rPr>
                <w:rFonts w:cs="Times New Roman"/>
                <w:sz w:val="20"/>
                <w:szCs w:val="20"/>
                <w:u w:val="single"/>
              </w:rPr>
              <w:t xml:space="preserve">Перечень основного оборудования, учебно-наглядных пособий: </w:t>
            </w:r>
          </w:p>
          <w:p w:rsidR="00912590" w:rsidRPr="001A589E" w:rsidRDefault="00912590" w:rsidP="001729FD">
            <w:pPr>
              <w:widowControl w:val="0"/>
              <w:contextualSpacing/>
              <w:jc w:val="both"/>
              <w:rPr>
                <w:rFonts w:cs="Times New Roman"/>
                <w:sz w:val="20"/>
                <w:szCs w:val="20"/>
              </w:rPr>
            </w:pPr>
            <w:r w:rsidRPr="001A589E">
              <w:rPr>
                <w:rFonts w:cs="Times New Roman"/>
                <w:sz w:val="20"/>
                <w:szCs w:val="20"/>
              </w:rPr>
              <w:t>Системный блок Kraftway Credo (3 шт.), системный блок I</w:t>
            </w:r>
            <w:r w:rsidRPr="001A589E">
              <w:rPr>
                <w:rFonts w:cs="Times New Roman"/>
                <w:sz w:val="20"/>
                <w:szCs w:val="20"/>
                <w:lang w:val="en-US"/>
              </w:rPr>
              <w:t>ntel</w:t>
            </w:r>
            <w:r w:rsidRPr="001A589E">
              <w:rPr>
                <w:rFonts w:cs="Times New Roman"/>
                <w:sz w:val="20"/>
                <w:szCs w:val="20"/>
              </w:rPr>
              <w:t xml:space="preserve"> </w:t>
            </w:r>
            <w:r w:rsidRPr="001A589E">
              <w:rPr>
                <w:rFonts w:cs="Times New Roman"/>
                <w:sz w:val="20"/>
                <w:szCs w:val="20"/>
                <w:lang w:val="en-US"/>
              </w:rPr>
              <w:t>Core</w:t>
            </w:r>
            <w:r w:rsidRPr="001A589E">
              <w:rPr>
                <w:rFonts w:cs="Times New Roman"/>
                <w:sz w:val="20"/>
                <w:szCs w:val="20"/>
              </w:rPr>
              <w:t xml:space="preserve"> 17 </w:t>
            </w:r>
            <w:r w:rsidRPr="001A589E">
              <w:rPr>
                <w:rFonts w:cs="Times New Roman"/>
                <w:sz w:val="20"/>
                <w:szCs w:val="20"/>
                <w:lang w:val="en-US"/>
              </w:rPr>
              <w:t>NECS</w:t>
            </w:r>
            <w:r w:rsidRPr="001A589E">
              <w:rPr>
                <w:rFonts w:cs="Times New Roman"/>
                <w:sz w:val="20"/>
                <w:szCs w:val="20"/>
              </w:rPr>
              <w:t xml:space="preserve"> (4шт.), терминальная  станция Aquarius (1 шт.), стационарный электронный видео увеличитель  (1 шт.), стеллaж двухсторонний (12 шт.), шкаф </w:t>
            </w:r>
            <w:r w:rsidRPr="001A589E">
              <w:rPr>
                <w:rFonts w:cs="Times New Roman"/>
                <w:sz w:val="20"/>
                <w:szCs w:val="20"/>
              </w:rPr>
              <w:lastRenderedPageBreak/>
              <w:t>формулярный (1шт.), кафедра (4 шт.), стол (39 шт.), стул (67 шт.), стол для конференц-зала (1 шт.), стеллаж для книг 6полочный односторонний (1шт.), стеллаж двусторонний (24шт.), стеллаж со встроенным компьютерным местом (3шт.), стеллаж для книг  двухсторонний (1шт), витрина вертикальная островная (2шт.), шкаф каталожный (1шт.).</w:t>
            </w:r>
            <w:r w:rsidRPr="001A589E">
              <w:rPr>
                <w:rFonts w:cs="Times New Roman"/>
                <w:sz w:val="20"/>
                <w:szCs w:val="20"/>
              </w:rPr>
              <w:tab/>
            </w:r>
          </w:p>
        </w:tc>
        <w:tc>
          <w:tcPr>
            <w:tcW w:w="4110" w:type="dxa"/>
          </w:tcPr>
          <w:p w:rsidR="00912590" w:rsidRPr="001A589E" w:rsidRDefault="00912590" w:rsidP="00F9444A">
            <w:pPr>
              <w:rPr>
                <w:rFonts w:eastAsia="Times New Roman" w:cs="Times New Roman"/>
                <w:sz w:val="20"/>
                <w:szCs w:val="20"/>
              </w:rPr>
            </w:pPr>
            <w:r w:rsidRPr="001A589E">
              <w:rPr>
                <w:rFonts w:eastAsia="Times New Roman" w:cs="Times New Roman"/>
                <w:sz w:val="20"/>
                <w:szCs w:val="20"/>
              </w:rPr>
              <w:lastRenderedPageBreak/>
              <w:t>677000, Республика Саха (Якутия), г. Якутск, ул. Белинского, д.58</w:t>
            </w:r>
          </w:p>
        </w:tc>
      </w:tr>
      <w:tr w:rsidR="00912590" w:rsidRPr="001A589E" w:rsidTr="001729FD">
        <w:trPr>
          <w:trHeight w:val="20"/>
        </w:trPr>
        <w:tc>
          <w:tcPr>
            <w:tcW w:w="652" w:type="dxa"/>
            <w:vMerge/>
          </w:tcPr>
          <w:p w:rsidR="00912590" w:rsidRPr="001A589E" w:rsidRDefault="00912590" w:rsidP="00B67F28">
            <w:pPr>
              <w:rPr>
                <w:rFonts w:cs="Times New Roman"/>
                <w:sz w:val="20"/>
                <w:szCs w:val="20"/>
              </w:rPr>
            </w:pPr>
          </w:p>
        </w:tc>
        <w:tc>
          <w:tcPr>
            <w:tcW w:w="3992" w:type="dxa"/>
            <w:vMerge/>
          </w:tcPr>
          <w:p w:rsidR="00912590" w:rsidRPr="001A589E" w:rsidRDefault="00912590" w:rsidP="00B91DEF">
            <w:pPr>
              <w:jc w:val="both"/>
              <w:rPr>
                <w:rFonts w:eastAsia="Times New Roman" w:cs="Times New Roman"/>
                <w:color w:val="000000"/>
                <w:sz w:val="20"/>
                <w:szCs w:val="20"/>
                <w:lang w:eastAsia="ru-RU"/>
              </w:rPr>
            </w:pPr>
          </w:p>
        </w:tc>
        <w:tc>
          <w:tcPr>
            <w:tcW w:w="6663" w:type="dxa"/>
          </w:tcPr>
          <w:p w:rsidR="00912590" w:rsidRPr="001A589E" w:rsidRDefault="00912590" w:rsidP="00BE15AA">
            <w:pPr>
              <w:widowControl w:val="0"/>
              <w:contextualSpacing/>
              <w:jc w:val="both"/>
              <w:rPr>
                <w:rFonts w:cs="Times New Roman"/>
                <w:sz w:val="20"/>
                <w:szCs w:val="20"/>
              </w:rPr>
            </w:pPr>
            <w:r w:rsidRPr="001A589E">
              <w:rPr>
                <w:rFonts w:cs="Times New Roman"/>
                <w:sz w:val="20"/>
                <w:szCs w:val="20"/>
              </w:rPr>
              <w:t>Помещение для самостоятельной работы (ауд. 212 НБ)</w:t>
            </w:r>
          </w:p>
          <w:p w:rsidR="00912590" w:rsidRPr="001A589E" w:rsidRDefault="00912590" w:rsidP="00BE15AA">
            <w:pPr>
              <w:widowControl w:val="0"/>
              <w:contextualSpacing/>
              <w:jc w:val="both"/>
              <w:rPr>
                <w:rFonts w:cs="Times New Roman"/>
                <w:sz w:val="20"/>
                <w:szCs w:val="20"/>
                <w:u w:val="single"/>
              </w:rPr>
            </w:pPr>
            <w:r w:rsidRPr="001A589E">
              <w:rPr>
                <w:rFonts w:cs="Times New Roman"/>
                <w:sz w:val="20"/>
                <w:szCs w:val="20"/>
                <w:u w:val="single"/>
              </w:rPr>
              <w:t xml:space="preserve">Перечень основного оборудования, учебно-наглядных пособий: </w:t>
            </w:r>
          </w:p>
          <w:p w:rsidR="00912590" w:rsidRPr="001A589E" w:rsidRDefault="00912590" w:rsidP="001729FD">
            <w:pPr>
              <w:widowControl w:val="0"/>
              <w:contextualSpacing/>
              <w:jc w:val="both"/>
              <w:rPr>
                <w:rFonts w:cs="Times New Roman"/>
                <w:sz w:val="20"/>
                <w:szCs w:val="20"/>
              </w:rPr>
            </w:pPr>
            <w:r w:rsidRPr="001A589E">
              <w:rPr>
                <w:rFonts w:cs="Times New Roman"/>
                <w:sz w:val="20"/>
                <w:szCs w:val="20"/>
              </w:rPr>
              <w:t>Системный блок Kraftway Credo (4 шт.), терминальная  станция Aquarius (1 шт.), системный блок I</w:t>
            </w:r>
            <w:r w:rsidRPr="001A589E">
              <w:rPr>
                <w:rFonts w:cs="Times New Roman"/>
                <w:sz w:val="20"/>
                <w:szCs w:val="20"/>
                <w:lang w:val="en-US"/>
              </w:rPr>
              <w:t>ntel</w:t>
            </w:r>
            <w:r w:rsidRPr="001A589E">
              <w:rPr>
                <w:rFonts w:cs="Times New Roman"/>
                <w:sz w:val="20"/>
                <w:szCs w:val="20"/>
              </w:rPr>
              <w:t xml:space="preserve"> </w:t>
            </w:r>
            <w:r w:rsidRPr="001A589E">
              <w:rPr>
                <w:rFonts w:cs="Times New Roman"/>
                <w:sz w:val="20"/>
                <w:szCs w:val="20"/>
                <w:lang w:val="en-US"/>
              </w:rPr>
              <w:t>Core</w:t>
            </w:r>
            <w:r w:rsidRPr="001A589E">
              <w:rPr>
                <w:rFonts w:cs="Times New Roman"/>
                <w:sz w:val="20"/>
                <w:szCs w:val="20"/>
              </w:rPr>
              <w:t xml:space="preserve"> 17 </w:t>
            </w:r>
            <w:r w:rsidRPr="001A589E">
              <w:rPr>
                <w:rFonts w:cs="Times New Roman"/>
                <w:sz w:val="20"/>
                <w:szCs w:val="20"/>
                <w:lang w:val="en-US"/>
              </w:rPr>
              <w:t>NECS</w:t>
            </w:r>
            <w:r w:rsidRPr="001A589E">
              <w:rPr>
                <w:rFonts w:cs="Times New Roman"/>
                <w:sz w:val="20"/>
                <w:szCs w:val="20"/>
              </w:rPr>
              <w:t xml:space="preserve"> (4шт.), дисплей Брайля (1шт.), устройство для чтения незрячими плоскопечатных текстов (1шт), устройство телевизионное увеличивающее, для чтения слабовидящих (1шт.), витрина навесная, с 3 полками (5шт.), стеллаж для книг 6 полочный односторонний (4шт.), тележка двухярусная (1шт.), кафедра угловая (1шт.), кафедра прямая (3шт.), шкаф для читательских формуляров металлический (1шт.), стул (9 шт.), стул Венский (56шт.), стул офисный (10шт.),  стол (62шт), стол для конференц-зала (1шт.), столик журнальный (2шт), шкаф каталожный (1шт), трибуна (1шт.), тележка (1шт.).</w:t>
            </w:r>
          </w:p>
        </w:tc>
        <w:tc>
          <w:tcPr>
            <w:tcW w:w="4110" w:type="dxa"/>
          </w:tcPr>
          <w:p w:rsidR="00912590" w:rsidRPr="001A589E" w:rsidRDefault="00912590" w:rsidP="00F9444A">
            <w:pPr>
              <w:rPr>
                <w:rFonts w:eastAsia="Times New Roman" w:cs="Times New Roman"/>
                <w:sz w:val="20"/>
                <w:szCs w:val="20"/>
              </w:rPr>
            </w:pPr>
            <w:r w:rsidRPr="001A589E">
              <w:rPr>
                <w:rFonts w:eastAsia="Times New Roman" w:cs="Times New Roman"/>
                <w:sz w:val="20"/>
                <w:szCs w:val="20"/>
              </w:rPr>
              <w:t>677000, Республика Саха (Якутия), г. Якутск, ул. Белинского, д.58</w:t>
            </w:r>
          </w:p>
        </w:tc>
      </w:tr>
      <w:tr w:rsidR="00912590" w:rsidRPr="001A589E" w:rsidTr="001729FD">
        <w:trPr>
          <w:trHeight w:val="20"/>
        </w:trPr>
        <w:tc>
          <w:tcPr>
            <w:tcW w:w="652" w:type="dxa"/>
            <w:vMerge/>
          </w:tcPr>
          <w:p w:rsidR="00912590" w:rsidRPr="001A589E" w:rsidRDefault="00912590" w:rsidP="00B67F28">
            <w:pPr>
              <w:rPr>
                <w:rFonts w:cs="Times New Roman"/>
                <w:sz w:val="20"/>
                <w:szCs w:val="20"/>
              </w:rPr>
            </w:pPr>
          </w:p>
        </w:tc>
        <w:tc>
          <w:tcPr>
            <w:tcW w:w="3992" w:type="dxa"/>
            <w:vMerge/>
          </w:tcPr>
          <w:p w:rsidR="00912590" w:rsidRPr="001A589E" w:rsidRDefault="00912590" w:rsidP="00B91DEF">
            <w:pPr>
              <w:jc w:val="both"/>
              <w:rPr>
                <w:rFonts w:eastAsia="Times New Roman" w:cs="Times New Roman"/>
                <w:color w:val="000000"/>
                <w:sz w:val="20"/>
                <w:szCs w:val="20"/>
                <w:lang w:eastAsia="ru-RU"/>
              </w:rPr>
            </w:pPr>
          </w:p>
        </w:tc>
        <w:tc>
          <w:tcPr>
            <w:tcW w:w="6663" w:type="dxa"/>
          </w:tcPr>
          <w:p w:rsidR="00912590" w:rsidRPr="001A589E" w:rsidRDefault="00912590" w:rsidP="001729FD">
            <w:pPr>
              <w:widowControl w:val="0"/>
              <w:contextualSpacing/>
              <w:jc w:val="both"/>
              <w:rPr>
                <w:rFonts w:cs="Times New Roman"/>
                <w:sz w:val="20"/>
                <w:szCs w:val="20"/>
                <w:u w:val="single"/>
                <w:lang w:eastAsia="ru-RU"/>
              </w:rPr>
            </w:pPr>
            <w:r w:rsidRPr="001A589E">
              <w:rPr>
                <w:rFonts w:cs="Times New Roman"/>
                <w:sz w:val="20"/>
                <w:szCs w:val="20"/>
                <w:u w:val="single"/>
                <w:lang w:eastAsia="ru-RU"/>
              </w:rPr>
              <w:t>Программное обеспечение:</w:t>
            </w:r>
          </w:p>
          <w:p w:rsidR="00912590" w:rsidRPr="001A589E" w:rsidRDefault="00912590" w:rsidP="001729FD">
            <w:pPr>
              <w:jc w:val="both"/>
              <w:rPr>
                <w:rFonts w:eastAsia="Calibri" w:cs="Times New Roman"/>
                <w:sz w:val="20"/>
                <w:szCs w:val="20"/>
              </w:rPr>
            </w:pPr>
            <w:r w:rsidRPr="001A589E">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rsidR="00912590" w:rsidRPr="001A589E" w:rsidRDefault="00912590" w:rsidP="001729FD">
            <w:pPr>
              <w:jc w:val="both"/>
              <w:rPr>
                <w:rFonts w:eastAsia="Calibri" w:cs="Times New Roman"/>
                <w:sz w:val="20"/>
                <w:szCs w:val="20"/>
              </w:rPr>
            </w:pPr>
            <w:r w:rsidRPr="001A589E">
              <w:rPr>
                <w:rFonts w:eastAsia="Calibri" w:cs="Times New Roman"/>
                <w:sz w:val="20"/>
                <w:szCs w:val="20"/>
                <w:lang w:eastAsia="ru-RU"/>
              </w:rPr>
              <w:t>Предоставление</w:t>
            </w:r>
            <w:r w:rsidRPr="001A589E">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rsidR="00912590" w:rsidRPr="001A589E" w:rsidRDefault="00912590" w:rsidP="001729FD">
            <w:pPr>
              <w:jc w:val="both"/>
              <w:rPr>
                <w:rFonts w:eastAsia="Calibri" w:cs="Times New Roman"/>
                <w:sz w:val="20"/>
                <w:szCs w:val="20"/>
                <w:lang w:eastAsia="ru-RU"/>
              </w:rPr>
            </w:pPr>
            <w:r w:rsidRPr="001A589E">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rsidR="00912590" w:rsidRPr="001A589E" w:rsidRDefault="00912590" w:rsidP="001729FD">
            <w:pPr>
              <w:jc w:val="both"/>
              <w:rPr>
                <w:rFonts w:eastAsia="Calibri" w:cs="Times New Roman"/>
                <w:sz w:val="20"/>
                <w:szCs w:val="20"/>
                <w:lang w:eastAsia="ru-RU"/>
              </w:rPr>
            </w:pPr>
            <w:r w:rsidRPr="001A589E">
              <w:rPr>
                <w:rFonts w:eastAsia="Calibri" w:cs="Times New Roman"/>
                <w:sz w:val="20"/>
                <w:szCs w:val="20"/>
                <w:lang w:eastAsia="ru-RU"/>
              </w:rPr>
              <w:t xml:space="preserve">Microsoft (Windows, Office) (договор на передачу прав № 2019.86648 (Лицензионное соглашение) от 26.03.2019г. с АО «Софт-лайн Трейд» на </w:t>
            </w:r>
            <w:r w:rsidRPr="001A589E">
              <w:rPr>
                <w:rFonts w:eastAsia="Calibri" w:cs="Times New Roman"/>
                <w:sz w:val="20"/>
                <w:szCs w:val="20"/>
                <w:lang w:eastAsia="ru-RU"/>
              </w:rPr>
              <w:lastRenderedPageBreak/>
              <w:t>право использования программ для ЭВМ: Microsoft (Windows, Office). Срок действия документа: 1 год (копия).</w:t>
            </w:r>
          </w:p>
          <w:p w:rsidR="00912590" w:rsidRPr="001A589E" w:rsidRDefault="00912590" w:rsidP="001729FD">
            <w:pPr>
              <w:contextualSpacing/>
              <w:jc w:val="both"/>
              <w:rPr>
                <w:rFonts w:eastAsia="Calibri" w:cs="Times New Roman"/>
                <w:sz w:val="20"/>
                <w:szCs w:val="20"/>
              </w:rPr>
            </w:pPr>
            <w:r w:rsidRPr="001A589E">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rsidR="00912590" w:rsidRPr="001A589E" w:rsidRDefault="00912590" w:rsidP="001729FD">
            <w:pPr>
              <w:contextualSpacing/>
              <w:jc w:val="both"/>
              <w:rPr>
                <w:rFonts w:eastAsia="Calibri" w:cs="Times New Roman"/>
                <w:sz w:val="20"/>
                <w:szCs w:val="20"/>
                <w:lang w:eastAsia="ru-RU"/>
              </w:rPr>
            </w:pPr>
            <w:r w:rsidRPr="001A589E">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rsidR="00912590" w:rsidRPr="001A589E" w:rsidRDefault="00912590" w:rsidP="001729FD">
            <w:pPr>
              <w:tabs>
                <w:tab w:val="left" w:pos="0"/>
              </w:tabs>
              <w:contextualSpacing/>
              <w:jc w:val="both"/>
              <w:rPr>
                <w:rFonts w:cs="Times New Roman"/>
                <w:sz w:val="20"/>
                <w:szCs w:val="20"/>
              </w:rPr>
            </w:pPr>
            <w:r w:rsidRPr="001A589E">
              <w:rPr>
                <w:rFonts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rsidR="00912590" w:rsidRPr="001A589E" w:rsidRDefault="00912590" w:rsidP="001729FD">
            <w:pPr>
              <w:widowControl w:val="0"/>
              <w:contextualSpacing/>
              <w:jc w:val="both"/>
              <w:rPr>
                <w:rFonts w:cs="Times New Roman"/>
                <w:sz w:val="20"/>
                <w:szCs w:val="20"/>
              </w:rPr>
            </w:pPr>
            <w:r w:rsidRPr="001A589E">
              <w:rPr>
                <w:rFonts w:cs="Times New Roman"/>
                <w:sz w:val="20"/>
                <w:szCs w:val="20"/>
              </w:rPr>
              <w:t xml:space="preserve">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 </w:t>
            </w:r>
            <w:r w:rsidRPr="001A589E">
              <w:rPr>
                <w:rFonts w:cs="Times New Roman"/>
                <w:sz w:val="20"/>
                <w:szCs w:val="20"/>
              </w:rPr>
              <w:tab/>
            </w:r>
          </w:p>
        </w:tc>
        <w:tc>
          <w:tcPr>
            <w:tcW w:w="4110" w:type="dxa"/>
          </w:tcPr>
          <w:p w:rsidR="00912590" w:rsidRPr="001A589E" w:rsidRDefault="00912590" w:rsidP="00F9444A">
            <w:pPr>
              <w:rPr>
                <w:rFonts w:eastAsia="Times New Roman" w:cs="Times New Roman"/>
                <w:sz w:val="20"/>
                <w:szCs w:val="20"/>
              </w:rPr>
            </w:pPr>
          </w:p>
        </w:tc>
      </w:tr>
      <w:tr w:rsidR="00912590" w:rsidRPr="001A589E" w:rsidTr="001729FD">
        <w:trPr>
          <w:trHeight w:val="20"/>
        </w:trPr>
        <w:tc>
          <w:tcPr>
            <w:tcW w:w="652" w:type="dxa"/>
          </w:tcPr>
          <w:p w:rsidR="00912590" w:rsidRPr="001A589E" w:rsidRDefault="00600025" w:rsidP="00B67F28">
            <w:pPr>
              <w:rPr>
                <w:rFonts w:cs="Times New Roman"/>
                <w:sz w:val="20"/>
                <w:szCs w:val="20"/>
              </w:rPr>
            </w:pPr>
            <w:r>
              <w:rPr>
                <w:rFonts w:cs="Times New Roman"/>
                <w:sz w:val="20"/>
                <w:szCs w:val="20"/>
              </w:rPr>
              <w:lastRenderedPageBreak/>
              <w:t>29</w:t>
            </w:r>
          </w:p>
        </w:tc>
        <w:tc>
          <w:tcPr>
            <w:tcW w:w="3992" w:type="dxa"/>
          </w:tcPr>
          <w:p w:rsidR="00912590" w:rsidRPr="001A589E" w:rsidRDefault="00912590" w:rsidP="00B91DEF">
            <w:pPr>
              <w:jc w:val="both"/>
              <w:rPr>
                <w:rFonts w:eastAsia="Times New Roman" w:cs="Times New Roman"/>
                <w:color w:val="000000"/>
                <w:sz w:val="20"/>
                <w:szCs w:val="20"/>
                <w:lang w:eastAsia="ru-RU"/>
              </w:rPr>
            </w:pPr>
            <w:r w:rsidRPr="00634D94">
              <w:rPr>
                <w:rFonts w:eastAsia="Times New Roman" w:cs="Times New Roman"/>
                <w:color w:val="000000"/>
                <w:sz w:val="20"/>
                <w:szCs w:val="20"/>
                <w:lang w:eastAsia="ru-RU"/>
              </w:rPr>
              <w:t>Для всех дисциплин (модулей), курсов, практик, научно-исследовательских работ</w:t>
            </w:r>
          </w:p>
        </w:tc>
        <w:tc>
          <w:tcPr>
            <w:tcW w:w="6663" w:type="dxa"/>
          </w:tcPr>
          <w:p w:rsidR="00912590" w:rsidRPr="00634D94" w:rsidRDefault="00912590" w:rsidP="001729FD">
            <w:pPr>
              <w:widowControl w:val="0"/>
              <w:contextualSpacing/>
              <w:jc w:val="both"/>
              <w:rPr>
                <w:rFonts w:eastAsia="Calibri" w:cs="Times New Roman"/>
                <w:sz w:val="20"/>
                <w:szCs w:val="20"/>
              </w:rPr>
            </w:pPr>
            <w:r w:rsidRPr="00634D94">
              <w:rPr>
                <w:rFonts w:eastAsia="Calibri" w:cs="Times New Roman"/>
                <w:sz w:val="20"/>
                <w:szCs w:val="20"/>
              </w:rPr>
              <w:t>Помещение для хранения и профилактического обслуживания учебного оборудования  (ауд№414а)</w:t>
            </w:r>
          </w:p>
          <w:p w:rsidR="00912590" w:rsidRPr="00C54985" w:rsidRDefault="00912590" w:rsidP="001729FD">
            <w:pPr>
              <w:widowControl w:val="0"/>
              <w:contextualSpacing/>
              <w:jc w:val="both"/>
              <w:rPr>
                <w:rFonts w:eastAsia="Calibri" w:cs="Times New Roman"/>
                <w:szCs w:val="21"/>
                <w:u w:val="single"/>
              </w:rPr>
            </w:pPr>
            <w:r w:rsidRPr="00634D94">
              <w:rPr>
                <w:rFonts w:eastAsia="Calibri" w:cs="Times New Roman"/>
                <w:sz w:val="20"/>
                <w:szCs w:val="20"/>
              </w:rPr>
              <w:t xml:space="preserve"> </w:t>
            </w:r>
            <w:r w:rsidRPr="00C54985">
              <w:rPr>
                <w:rFonts w:eastAsia="Calibri" w:cs="Times New Roman"/>
                <w:sz w:val="20"/>
                <w:szCs w:val="20"/>
                <w:u w:val="single"/>
              </w:rPr>
              <w:t>Перечень основного оборудования:</w:t>
            </w:r>
            <w:r w:rsidRPr="00C54985">
              <w:rPr>
                <w:rFonts w:eastAsia="Calibri" w:cs="Times New Roman"/>
                <w:szCs w:val="21"/>
                <w:u w:val="single"/>
              </w:rPr>
              <w:t xml:space="preserve">  </w:t>
            </w:r>
          </w:p>
          <w:p w:rsidR="00912590" w:rsidRPr="00383E24" w:rsidRDefault="00912590" w:rsidP="00634D94">
            <w:pPr>
              <w:widowControl w:val="0"/>
              <w:contextualSpacing/>
              <w:jc w:val="both"/>
              <w:rPr>
                <w:rFonts w:eastAsia="Calibri" w:cs="Times New Roman"/>
                <w:sz w:val="20"/>
                <w:szCs w:val="20"/>
              </w:rPr>
            </w:pPr>
            <w:r>
              <w:rPr>
                <w:rFonts w:eastAsia="Calibri" w:cs="Times New Roman"/>
                <w:szCs w:val="21"/>
              </w:rPr>
              <w:t xml:space="preserve"> </w:t>
            </w:r>
            <w:r w:rsidRPr="00634D94">
              <w:rPr>
                <w:rFonts w:eastAsia="Calibri" w:cs="Times New Roman"/>
                <w:sz w:val="20"/>
                <w:szCs w:val="20"/>
              </w:rPr>
              <w:t>Фотокамера Canon</w:t>
            </w:r>
            <w:r>
              <w:rPr>
                <w:rFonts w:eastAsia="Calibri" w:cs="Times New Roman"/>
                <w:sz w:val="20"/>
                <w:szCs w:val="20"/>
              </w:rPr>
              <w:t xml:space="preserve"> </w:t>
            </w:r>
            <w:r w:rsidRPr="00634D94">
              <w:rPr>
                <w:rFonts w:eastAsia="Calibri" w:cs="Times New Roman"/>
                <w:sz w:val="20"/>
                <w:szCs w:val="20"/>
              </w:rPr>
              <w:t>(1 шт.),</w:t>
            </w:r>
            <w:r>
              <w:rPr>
                <w:rFonts w:eastAsia="Calibri" w:cs="Times New Roman"/>
                <w:sz w:val="20"/>
                <w:szCs w:val="20"/>
              </w:rPr>
              <w:t xml:space="preserve"> ш</w:t>
            </w:r>
            <w:r w:rsidRPr="00634D94">
              <w:rPr>
                <w:rFonts w:eastAsia="Calibri" w:cs="Times New Roman"/>
                <w:sz w:val="20"/>
                <w:szCs w:val="20"/>
              </w:rPr>
              <w:t>татив для камеры Manfrotto</w:t>
            </w:r>
            <w:r>
              <w:rPr>
                <w:rFonts w:eastAsia="Calibri" w:cs="Times New Roman"/>
                <w:sz w:val="20"/>
                <w:szCs w:val="20"/>
              </w:rPr>
              <w:t xml:space="preserve"> </w:t>
            </w:r>
            <w:r w:rsidRPr="00634D94">
              <w:rPr>
                <w:rFonts w:eastAsia="Calibri" w:cs="Times New Roman"/>
                <w:sz w:val="20"/>
                <w:szCs w:val="20"/>
              </w:rPr>
              <w:t>(1 шт.),</w:t>
            </w:r>
            <w:r>
              <w:rPr>
                <w:rFonts w:eastAsia="Calibri" w:cs="Times New Roman"/>
                <w:sz w:val="20"/>
                <w:szCs w:val="20"/>
              </w:rPr>
              <w:t xml:space="preserve"> в</w:t>
            </w:r>
            <w:r w:rsidRPr="00634D94">
              <w:rPr>
                <w:rFonts w:eastAsia="Calibri" w:cs="Times New Roman"/>
                <w:sz w:val="20"/>
                <w:szCs w:val="20"/>
              </w:rPr>
              <w:t>идеокамера Canon</w:t>
            </w:r>
            <w:r>
              <w:rPr>
                <w:rFonts w:eastAsia="Calibri" w:cs="Times New Roman"/>
                <w:sz w:val="20"/>
                <w:szCs w:val="20"/>
              </w:rPr>
              <w:t xml:space="preserve"> </w:t>
            </w:r>
            <w:r w:rsidRPr="00634D94">
              <w:rPr>
                <w:rFonts w:eastAsia="Calibri" w:cs="Times New Roman"/>
                <w:sz w:val="20"/>
                <w:szCs w:val="20"/>
              </w:rPr>
              <w:t>(1 шт.),</w:t>
            </w:r>
            <w:r>
              <w:rPr>
                <w:rFonts w:eastAsia="Calibri" w:cs="Times New Roman"/>
                <w:sz w:val="20"/>
                <w:szCs w:val="20"/>
              </w:rPr>
              <w:t xml:space="preserve"> п</w:t>
            </w:r>
            <w:r w:rsidRPr="00634D94">
              <w:rPr>
                <w:rFonts w:eastAsia="Calibri" w:cs="Times New Roman"/>
                <w:sz w:val="20"/>
                <w:szCs w:val="20"/>
              </w:rPr>
              <w:t>роектор BenQ MS535, белый (DIP800x600, 3D?</w:t>
            </w:r>
            <w:r>
              <w:rPr>
                <w:rFonts w:eastAsia="Calibri" w:cs="Times New Roman"/>
                <w:sz w:val="20"/>
                <w:szCs w:val="20"/>
              </w:rPr>
              <w:t xml:space="preserve"> 15000:1, 3600лм, 32дВ, 2,38кг)</w:t>
            </w:r>
            <w:r w:rsidRPr="00634D94">
              <w:rPr>
                <w:rFonts w:eastAsia="Calibri" w:cs="Times New Roman"/>
                <w:sz w:val="20"/>
                <w:szCs w:val="20"/>
              </w:rPr>
              <w:t xml:space="preserve"> (1 шт.),</w:t>
            </w:r>
            <w:r>
              <w:rPr>
                <w:rFonts w:eastAsia="Calibri" w:cs="Times New Roman"/>
                <w:sz w:val="20"/>
                <w:szCs w:val="20"/>
              </w:rPr>
              <w:t xml:space="preserve"> н</w:t>
            </w:r>
            <w:r w:rsidRPr="00634D94">
              <w:rPr>
                <w:rFonts w:eastAsia="Calibri" w:cs="Times New Roman"/>
                <w:sz w:val="20"/>
                <w:szCs w:val="20"/>
              </w:rPr>
              <w:t>оутбук Asus G72Gx Core 2Duo P8700 2/53Ghz 4096Mb 640Gb DVD-RW 17'3 HD+LED NV GT (1 шт.),</w:t>
            </w:r>
            <w:r>
              <w:rPr>
                <w:rFonts w:eastAsia="Calibri" w:cs="Times New Roman"/>
                <w:sz w:val="20"/>
                <w:szCs w:val="20"/>
              </w:rPr>
              <w:t xml:space="preserve"> ш</w:t>
            </w:r>
            <w:r w:rsidRPr="00634D94">
              <w:rPr>
                <w:rFonts w:eastAsia="Calibri" w:cs="Times New Roman"/>
                <w:sz w:val="20"/>
                <w:szCs w:val="20"/>
              </w:rPr>
              <w:t>каф металлический. 850х500х1860 (1 шт.),</w:t>
            </w:r>
            <w:r>
              <w:rPr>
                <w:rFonts w:eastAsia="Calibri" w:cs="Times New Roman"/>
                <w:sz w:val="20"/>
                <w:szCs w:val="20"/>
              </w:rPr>
              <w:t xml:space="preserve"> у</w:t>
            </w:r>
            <w:r w:rsidRPr="00634D94">
              <w:rPr>
                <w:rFonts w:eastAsia="Calibri" w:cs="Times New Roman"/>
                <w:sz w:val="20"/>
                <w:szCs w:val="20"/>
              </w:rPr>
              <w:t xml:space="preserve">стройство многофункциональное. </w:t>
            </w:r>
            <w:r w:rsidRPr="00634D94">
              <w:rPr>
                <w:rFonts w:eastAsia="Calibri" w:cs="Times New Roman"/>
                <w:sz w:val="20"/>
                <w:szCs w:val="20"/>
                <w:lang w:val="en-US"/>
              </w:rPr>
              <w:t>HP</w:t>
            </w:r>
            <w:r w:rsidRPr="00383E24">
              <w:rPr>
                <w:rFonts w:eastAsia="Calibri" w:cs="Times New Roman"/>
                <w:sz w:val="20"/>
                <w:szCs w:val="20"/>
              </w:rPr>
              <w:t xml:space="preserve"> </w:t>
            </w:r>
            <w:r w:rsidRPr="00634D94">
              <w:rPr>
                <w:rFonts w:eastAsia="Calibri" w:cs="Times New Roman"/>
                <w:sz w:val="20"/>
                <w:szCs w:val="20"/>
                <w:lang w:val="en-US"/>
              </w:rPr>
              <w:t>LaserJet</w:t>
            </w:r>
            <w:r w:rsidRPr="00383E24">
              <w:rPr>
                <w:rFonts w:eastAsia="Calibri" w:cs="Times New Roman"/>
                <w:sz w:val="20"/>
                <w:szCs w:val="20"/>
              </w:rPr>
              <w:t xml:space="preserve"> 3052 </w:t>
            </w:r>
            <w:r w:rsidRPr="00634D94">
              <w:rPr>
                <w:rFonts w:eastAsia="Calibri" w:cs="Times New Roman"/>
                <w:sz w:val="20"/>
                <w:szCs w:val="20"/>
                <w:lang w:val="en-US"/>
              </w:rPr>
              <w:t>All</w:t>
            </w:r>
            <w:r w:rsidRPr="00383E24">
              <w:rPr>
                <w:rFonts w:eastAsia="Calibri" w:cs="Times New Roman"/>
                <w:sz w:val="20"/>
                <w:szCs w:val="20"/>
              </w:rPr>
              <w:t>-</w:t>
            </w:r>
            <w:r w:rsidRPr="00634D94">
              <w:rPr>
                <w:rFonts w:eastAsia="Calibri" w:cs="Times New Roman"/>
                <w:sz w:val="20"/>
                <w:szCs w:val="20"/>
                <w:lang w:val="en-US"/>
              </w:rPr>
              <w:t>In</w:t>
            </w:r>
            <w:r w:rsidRPr="00383E24">
              <w:rPr>
                <w:rFonts w:eastAsia="Calibri" w:cs="Times New Roman"/>
                <w:sz w:val="20"/>
                <w:szCs w:val="20"/>
              </w:rPr>
              <w:t>-</w:t>
            </w:r>
            <w:r w:rsidRPr="00634D94">
              <w:rPr>
                <w:rFonts w:eastAsia="Calibri" w:cs="Times New Roman"/>
                <w:sz w:val="20"/>
                <w:szCs w:val="20"/>
                <w:lang w:val="en-US"/>
              </w:rPr>
              <w:t>One</w:t>
            </w:r>
            <w:r w:rsidRPr="00383E24">
              <w:rPr>
                <w:rFonts w:eastAsia="Calibri" w:cs="Times New Roman"/>
                <w:sz w:val="20"/>
                <w:szCs w:val="20"/>
              </w:rPr>
              <w:t xml:space="preserve"> (1 </w:t>
            </w:r>
            <w:r w:rsidRPr="00634D94">
              <w:rPr>
                <w:rFonts w:eastAsia="Calibri" w:cs="Times New Roman"/>
                <w:sz w:val="20"/>
                <w:szCs w:val="20"/>
              </w:rPr>
              <w:t>шт</w:t>
            </w:r>
            <w:r w:rsidRPr="00383E24">
              <w:rPr>
                <w:rFonts w:eastAsia="Calibri" w:cs="Times New Roman"/>
                <w:sz w:val="20"/>
                <w:szCs w:val="20"/>
              </w:rPr>
              <w:t xml:space="preserve">.), </w:t>
            </w:r>
            <w:r>
              <w:rPr>
                <w:rFonts w:eastAsia="Calibri" w:cs="Times New Roman"/>
                <w:sz w:val="20"/>
                <w:szCs w:val="20"/>
              </w:rPr>
              <w:t>р</w:t>
            </w:r>
            <w:r w:rsidRPr="00634D94">
              <w:rPr>
                <w:rFonts w:eastAsia="Calibri" w:cs="Times New Roman"/>
                <w:sz w:val="20"/>
                <w:szCs w:val="20"/>
              </w:rPr>
              <w:t>адиомикрофон</w:t>
            </w:r>
            <w:r w:rsidRPr="00383E24">
              <w:rPr>
                <w:rFonts w:eastAsia="Calibri" w:cs="Times New Roman"/>
                <w:sz w:val="20"/>
                <w:szCs w:val="20"/>
              </w:rPr>
              <w:t xml:space="preserve">. </w:t>
            </w:r>
            <w:r w:rsidRPr="00634D94">
              <w:rPr>
                <w:rFonts w:eastAsia="Calibri" w:cs="Times New Roman"/>
                <w:sz w:val="20"/>
                <w:szCs w:val="20"/>
                <w:lang w:val="en-US"/>
              </w:rPr>
              <w:t>INVOTONE</w:t>
            </w:r>
            <w:r w:rsidRPr="00383E24">
              <w:rPr>
                <w:rFonts w:eastAsia="Calibri" w:cs="Times New Roman"/>
                <w:sz w:val="20"/>
                <w:szCs w:val="20"/>
              </w:rPr>
              <w:t xml:space="preserve"> </w:t>
            </w:r>
            <w:r w:rsidRPr="00634D94">
              <w:rPr>
                <w:rFonts w:eastAsia="Calibri" w:cs="Times New Roman"/>
                <w:sz w:val="20"/>
                <w:szCs w:val="20"/>
                <w:lang w:val="en-US"/>
              </w:rPr>
              <w:t>MR</w:t>
            </w:r>
            <w:r w:rsidRPr="00383E24">
              <w:rPr>
                <w:rFonts w:eastAsia="Calibri" w:cs="Times New Roman"/>
                <w:sz w:val="20"/>
                <w:szCs w:val="20"/>
              </w:rPr>
              <w:t>-</w:t>
            </w:r>
            <w:r w:rsidRPr="00634D94">
              <w:rPr>
                <w:rFonts w:eastAsia="Calibri" w:cs="Times New Roman"/>
                <w:sz w:val="20"/>
                <w:szCs w:val="20"/>
                <w:lang w:val="en-US"/>
              </w:rPr>
              <w:t>L</w:t>
            </w:r>
            <w:r w:rsidRPr="00383E24">
              <w:rPr>
                <w:rFonts w:eastAsia="Calibri" w:cs="Times New Roman"/>
                <w:sz w:val="20"/>
                <w:szCs w:val="20"/>
              </w:rPr>
              <w:t>06/</w:t>
            </w:r>
            <w:r w:rsidRPr="00634D94">
              <w:rPr>
                <w:rFonts w:eastAsia="Calibri" w:cs="Times New Roman"/>
                <w:sz w:val="20"/>
                <w:szCs w:val="20"/>
                <w:lang w:val="en-US"/>
              </w:rPr>
              <w:t>MX</w:t>
            </w:r>
            <w:r w:rsidRPr="00383E24">
              <w:rPr>
                <w:rFonts w:eastAsia="Calibri" w:cs="Times New Roman"/>
                <w:sz w:val="20"/>
                <w:szCs w:val="20"/>
              </w:rPr>
              <w:t xml:space="preserve">-68 </w:t>
            </w:r>
            <w:r w:rsidRPr="00634D94">
              <w:rPr>
                <w:rFonts w:eastAsia="Calibri" w:cs="Times New Roman"/>
                <w:sz w:val="20"/>
                <w:szCs w:val="20"/>
                <w:lang w:val="en-US"/>
              </w:rPr>
              <w:t>VHF</w:t>
            </w:r>
            <w:r w:rsidRPr="00383E24">
              <w:rPr>
                <w:rFonts w:eastAsia="Calibri" w:cs="Times New Roman"/>
                <w:sz w:val="20"/>
                <w:szCs w:val="20"/>
              </w:rPr>
              <w:t xml:space="preserve">, 200 </w:t>
            </w:r>
            <w:r w:rsidRPr="00634D94">
              <w:rPr>
                <w:rFonts w:eastAsia="Calibri" w:cs="Times New Roman"/>
                <w:sz w:val="20"/>
                <w:szCs w:val="20"/>
              </w:rPr>
              <w:t>мГц</w:t>
            </w:r>
            <w:r w:rsidRPr="00383E24">
              <w:rPr>
                <w:rFonts w:eastAsia="Calibri" w:cs="Times New Roman"/>
                <w:sz w:val="20"/>
                <w:szCs w:val="20"/>
              </w:rPr>
              <w:t xml:space="preserve"> (1 </w:t>
            </w:r>
            <w:r w:rsidRPr="00634D94">
              <w:rPr>
                <w:rFonts w:eastAsia="Calibri" w:cs="Times New Roman"/>
                <w:sz w:val="20"/>
                <w:szCs w:val="20"/>
              </w:rPr>
              <w:t>шт</w:t>
            </w:r>
            <w:r w:rsidRPr="00383E24">
              <w:rPr>
                <w:rFonts w:eastAsia="Calibri" w:cs="Times New Roman"/>
                <w:sz w:val="20"/>
                <w:szCs w:val="20"/>
              </w:rPr>
              <w:t xml:space="preserve">.), </w:t>
            </w:r>
            <w:r>
              <w:rPr>
                <w:rFonts w:eastAsia="Calibri" w:cs="Times New Roman"/>
                <w:sz w:val="20"/>
                <w:szCs w:val="20"/>
              </w:rPr>
              <w:t>к</w:t>
            </w:r>
            <w:r w:rsidRPr="00634D94">
              <w:rPr>
                <w:rFonts w:eastAsia="Calibri" w:cs="Times New Roman"/>
                <w:sz w:val="20"/>
                <w:szCs w:val="20"/>
              </w:rPr>
              <w:t>опир</w:t>
            </w:r>
            <w:r w:rsidRPr="00383E24">
              <w:rPr>
                <w:rFonts w:eastAsia="Calibri" w:cs="Times New Roman"/>
                <w:sz w:val="20"/>
                <w:szCs w:val="20"/>
              </w:rPr>
              <w:t>-</w:t>
            </w:r>
            <w:r w:rsidRPr="00634D94">
              <w:rPr>
                <w:rFonts w:eastAsia="Calibri" w:cs="Times New Roman"/>
                <w:sz w:val="20"/>
                <w:szCs w:val="20"/>
              </w:rPr>
              <w:t>принтер</w:t>
            </w:r>
            <w:r w:rsidRPr="00383E24">
              <w:rPr>
                <w:rFonts w:eastAsia="Calibri" w:cs="Times New Roman"/>
                <w:sz w:val="20"/>
                <w:szCs w:val="20"/>
              </w:rPr>
              <w:t>-</w:t>
            </w:r>
            <w:r w:rsidRPr="00634D94">
              <w:rPr>
                <w:rFonts w:eastAsia="Calibri" w:cs="Times New Roman"/>
                <w:sz w:val="20"/>
                <w:szCs w:val="20"/>
              </w:rPr>
              <w:t>сканер</w:t>
            </w:r>
            <w:r w:rsidRPr="00383E24">
              <w:rPr>
                <w:rFonts w:eastAsia="Calibri" w:cs="Times New Roman"/>
                <w:sz w:val="20"/>
                <w:szCs w:val="20"/>
              </w:rPr>
              <w:t xml:space="preserve"> </w:t>
            </w:r>
            <w:r w:rsidRPr="00634D94">
              <w:rPr>
                <w:rFonts w:eastAsia="Calibri" w:cs="Times New Roman"/>
                <w:sz w:val="20"/>
                <w:szCs w:val="20"/>
                <w:lang w:val="en-US"/>
              </w:rPr>
              <w:t>Canon</w:t>
            </w:r>
            <w:r w:rsidRPr="00383E24">
              <w:rPr>
                <w:rFonts w:eastAsia="Calibri" w:cs="Times New Roman"/>
                <w:sz w:val="20"/>
                <w:szCs w:val="20"/>
              </w:rPr>
              <w:t xml:space="preserve"> </w:t>
            </w:r>
            <w:r w:rsidRPr="00634D94">
              <w:rPr>
                <w:rFonts w:eastAsia="Calibri" w:cs="Times New Roman"/>
                <w:sz w:val="20"/>
                <w:szCs w:val="20"/>
                <w:lang w:val="en-US"/>
              </w:rPr>
              <w:t>iR</w:t>
            </w:r>
            <w:r w:rsidRPr="00383E24">
              <w:rPr>
                <w:rFonts w:eastAsia="Calibri" w:cs="Times New Roman"/>
                <w:sz w:val="20"/>
                <w:szCs w:val="20"/>
              </w:rPr>
              <w:t xml:space="preserve">2520 (1 шт.), </w:t>
            </w:r>
            <w:r>
              <w:rPr>
                <w:rFonts w:eastAsia="Calibri" w:cs="Times New Roman"/>
                <w:sz w:val="20"/>
                <w:szCs w:val="20"/>
              </w:rPr>
              <w:t>к</w:t>
            </w:r>
            <w:r w:rsidRPr="00634D94">
              <w:rPr>
                <w:rFonts w:eastAsia="Calibri" w:cs="Times New Roman"/>
                <w:sz w:val="20"/>
                <w:szCs w:val="20"/>
              </w:rPr>
              <w:t>омплект</w:t>
            </w:r>
            <w:r w:rsidRPr="00383E24">
              <w:rPr>
                <w:rFonts w:eastAsia="Calibri" w:cs="Times New Roman"/>
                <w:sz w:val="20"/>
                <w:szCs w:val="20"/>
              </w:rPr>
              <w:t xml:space="preserve"> </w:t>
            </w:r>
            <w:r w:rsidRPr="00634D94">
              <w:rPr>
                <w:rFonts w:eastAsia="Calibri" w:cs="Times New Roman"/>
                <w:sz w:val="20"/>
                <w:szCs w:val="20"/>
              </w:rPr>
              <w:t>акустической</w:t>
            </w:r>
            <w:r w:rsidRPr="00383E24">
              <w:rPr>
                <w:rFonts w:eastAsia="Calibri" w:cs="Times New Roman"/>
                <w:sz w:val="20"/>
                <w:szCs w:val="20"/>
              </w:rPr>
              <w:t xml:space="preserve"> </w:t>
            </w:r>
            <w:r w:rsidRPr="00634D94">
              <w:rPr>
                <w:rFonts w:eastAsia="Calibri" w:cs="Times New Roman"/>
                <w:sz w:val="20"/>
                <w:szCs w:val="20"/>
              </w:rPr>
              <w:t>системы</w:t>
            </w:r>
            <w:r w:rsidRPr="00383E24">
              <w:rPr>
                <w:rFonts w:eastAsia="Calibri" w:cs="Times New Roman"/>
                <w:sz w:val="20"/>
                <w:szCs w:val="20"/>
              </w:rPr>
              <w:t xml:space="preserve"> </w:t>
            </w:r>
            <w:r w:rsidRPr="00634D94">
              <w:rPr>
                <w:rFonts w:eastAsia="Calibri" w:cs="Times New Roman"/>
                <w:sz w:val="20"/>
                <w:szCs w:val="20"/>
                <w:lang w:val="en-US"/>
              </w:rPr>
              <w:t>Inter</w:t>
            </w:r>
            <w:r w:rsidRPr="00383E24">
              <w:rPr>
                <w:rFonts w:eastAsia="Calibri" w:cs="Times New Roman"/>
                <w:sz w:val="20"/>
                <w:szCs w:val="20"/>
              </w:rPr>
              <w:t>-</w:t>
            </w:r>
            <w:r w:rsidRPr="00634D94">
              <w:rPr>
                <w:rFonts w:eastAsia="Calibri" w:cs="Times New Roman"/>
                <w:sz w:val="20"/>
                <w:szCs w:val="20"/>
                <w:lang w:val="en-US"/>
              </w:rPr>
              <w:t>M</w:t>
            </w:r>
            <w:r w:rsidRPr="00383E24">
              <w:rPr>
                <w:rFonts w:eastAsia="Calibri" w:cs="Times New Roman"/>
                <w:sz w:val="20"/>
                <w:szCs w:val="20"/>
              </w:rPr>
              <w:t xml:space="preserve"> </w:t>
            </w:r>
            <w:r w:rsidRPr="00634D94">
              <w:rPr>
                <w:rFonts w:eastAsia="Calibri" w:cs="Times New Roman"/>
                <w:sz w:val="20"/>
                <w:szCs w:val="20"/>
                <w:lang w:val="en-US"/>
              </w:rPr>
              <w:t>CS</w:t>
            </w:r>
            <w:r w:rsidRPr="00383E24">
              <w:rPr>
                <w:rFonts w:eastAsia="Calibri" w:cs="Times New Roman"/>
                <w:sz w:val="20"/>
                <w:szCs w:val="20"/>
              </w:rPr>
              <w:t>-730, 2</w:t>
            </w:r>
            <w:r w:rsidRPr="00634D94">
              <w:rPr>
                <w:rFonts w:eastAsia="Calibri" w:cs="Times New Roman"/>
                <w:sz w:val="20"/>
                <w:szCs w:val="20"/>
                <w:lang w:val="en-US"/>
              </w:rPr>
              <w:t>x</w:t>
            </w:r>
            <w:r w:rsidRPr="00383E24">
              <w:rPr>
                <w:rFonts w:eastAsia="Calibri" w:cs="Times New Roman"/>
                <w:sz w:val="20"/>
                <w:szCs w:val="20"/>
              </w:rPr>
              <w:t xml:space="preserve">30 </w:t>
            </w:r>
            <w:r w:rsidRPr="00634D94">
              <w:rPr>
                <w:rFonts w:eastAsia="Calibri" w:cs="Times New Roman"/>
                <w:sz w:val="20"/>
                <w:szCs w:val="20"/>
              </w:rPr>
              <w:t>Вт</w:t>
            </w:r>
            <w:r w:rsidRPr="00383E24">
              <w:rPr>
                <w:rFonts w:eastAsia="Calibri" w:cs="Times New Roman"/>
                <w:sz w:val="20"/>
                <w:szCs w:val="20"/>
              </w:rPr>
              <w:t xml:space="preserve"> (1 </w:t>
            </w:r>
            <w:r w:rsidRPr="00634D94">
              <w:rPr>
                <w:rFonts w:eastAsia="Calibri" w:cs="Times New Roman"/>
                <w:sz w:val="20"/>
                <w:szCs w:val="20"/>
              </w:rPr>
              <w:t>шт</w:t>
            </w:r>
            <w:r w:rsidRPr="00383E24">
              <w:rPr>
                <w:rFonts w:eastAsia="Calibri" w:cs="Times New Roman"/>
                <w:sz w:val="20"/>
                <w:szCs w:val="20"/>
              </w:rPr>
              <w:t xml:space="preserve">.), </w:t>
            </w:r>
            <w:r>
              <w:rPr>
                <w:rFonts w:eastAsia="Calibri" w:cs="Times New Roman"/>
                <w:sz w:val="20"/>
                <w:szCs w:val="20"/>
              </w:rPr>
              <w:t>у</w:t>
            </w:r>
            <w:r w:rsidRPr="00634D94">
              <w:rPr>
                <w:rFonts w:eastAsia="Calibri" w:cs="Times New Roman"/>
                <w:sz w:val="20"/>
                <w:szCs w:val="20"/>
              </w:rPr>
              <w:t>силитель</w:t>
            </w:r>
            <w:r w:rsidRPr="00383E24">
              <w:rPr>
                <w:rFonts w:eastAsia="Calibri" w:cs="Times New Roman"/>
                <w:sz w:val="20"/>
                <w:szCs w:val="20"/>
              </w:rPr>
              <w:t xml:space="preserve">. </w:t>
            </w:r>
            <w:r w:rsidRPr="0010512C">
              <w:rPr>
                <w:rFonts w:eastAsia="Calibri" w:cs="Times New Roman"/>
                <w:sz w:val="20"/>
                <w:szCs w:val="20"/>
                <w:lang w:val="en-US"/>
              </w:rPr>
              <w:t>INTER</w:t>
            </w:r>
            <w:r w:rsidRPr="00383E24">
              <w:rPr>
                <w:rFonts w:eastAsia="Calibri" w:cs="Times New Roman"/>
                <w:sz w:val="20"/>
                <w:szCs w:val="20"/>
              </w:rPr>
              <w:t>-</w:t>
            </w:r>
            <w:r w:rsidRPr="0010512C">
              <w:rPr>
                <w:rFonts w:eastAsia="Calibri" w:cs="Times New Roman"/>
                <w:sz w:val="20"/>
                <w:szCs w:val="20"/>
                <w:lang w:val="en-US"/>
              </w:rPr>
              <w:t>M</w:t>
            </w:r>
            <w:r w:rsidRPr="00383E24">
              <w:rPr>
                <w:rFonts w:eastAsia="Calibri" w:cs="Times New Roman"/>
                <w:sz w:val="20"/>
                <w:szCs w:val="20"/>
              </w:rPr>
              <w:t xml:space="preserve"> </w:t>
            </w:r>
            <w:r w:rsidRPr="0010512C">
              <w:rPr>
                <w:rFonts w:eastAsia="Calibri" w:cs="Times New Roman"/>
                <w:sz w:val="20"/>
                <w:szCs w:val="20"/>
                <w:lang w:val="en-US"/>
              </w:rPr>
              <w:t>A</w:t>
            </w:r>
            <w:r w:rsidRPr="00383E24">
              <w:rPr>
                <w:rFonts w:eastAsia="Calibri" w:cs="Times New Roman"/>
                <w:sz w:val="20"/>
                <w:szCs w:val="20"/>
              </w:rPr>
              <w:t xml:space="preserve">-12 (1 </w:t>
            </w:r>
            <w:r w:rsidRPr="0010512C">
              <w:rPr>
                <w:rFonts w:eastAsia="Calibri" w:cs="Times New Roman"/>
                <w:sz w:val="20"/>
                <w:szCs w:val="20"/>
              </w:rPr>
              <w:t>шт</w:t>
            </w:r>
            <w:r w:rsidRPr="00383E24">
              <w:rPr>
                <w:rFonts w:eastAsia="Calibri" w:cs="Times New Roman"/>
                <w:sz w:val="20"/>
                <w:szCs w:val="20"/>
              </w:rPr>
              <w:t xml:space="preserve">.), </w:t>
            </w:r>
            <w:r>
              <w:rPr>
                <w:rFonts w:eastAsia="Calibri" w:cs="Times New Roman"/>
                <w:sz w:val="20"/>
                <w:szCs w:val="20"/>
              </w:rPr>
              <w:t>к</w:t>
            </w:r>
            <w:r w:rsidRPr="00634D94">
              <w:rPr>
                <w:rFonts w:eastAsia="Calibri" w:cs="Times New Roman"/>
                <w:sz w:val="20"/>
                <w:szCs w:val="20"/>
              </w:rPr>
              <w:t>опир</w:t>
            </w:r>
            <w:r w:rsidRPr="00383E24">
              <w:rPr>
                <w:rFonts w:eastAsia="Calibri" w:cs="Times New Roman"/>
                <w:sz w:val="20"/>
                <w:szCs w:val="20"/>
              </w:rPr>
              <w:t>-</w:t>
            </w:r>
            <w:r w:rsidRPr="00634D94">
              <w:rPr>
                <w:rFonts w:eastAsia="Calibri" w:cs="Times New Roman"/>
                <w:sz w:val="20"/>
                <w:szCs w:val="20"/>
              </w:rPr>
              <w:t>принтер</w:t>
            </w:r>
            <w:r w:rsidRPr="00383E24">
              <w:rPr>
                <w:rFonts w:eastAsia="Calibri" w:cs="Times New Roman"/>
                <w:sz w:val="20"/>
                <w:szCs w:val="20"/>
              </w:rPr>
              <w:t>-</w:t>
            </w:r>
            <w:r w:rsidRPr="00634D94">
              <w:rPr>
                <w:rFonts w:eastAsia="Calibri" w:cs="Times New Roman"/>
                <w:sz w:val="20"/>
                <w:szCs w:val="20"/>
              </w:rPr>
              <w:t>сканер</w:t>
            </w:r>
            <w:r w:rsidRPr="00383E24">
              <w:rPr>
                <w:rFonts w:eastAsia="Calibri" w:cs="Times New Roman"/>
                <w:sz w:val="20"/>
                <w:szCs w:val="20"/>
              </w:rPr>
              <w:t>-</w:t>
            </w:r>
            <w:r w:rsidRPr="00634D94">
              <w:rPr>
                <w:rFonts w:eastAsia="Calibri" w:cs="Times New Roman"/>
                <w:sz w:val="20"/>
                <w:szCs w:val="20"/>
              </w:rPr>
              <w:t>факс</w:t>
            </w:r>
            <w:r w:rsidRPr="00383E24">
              <w:rPr>
                <w:rFonts w:eastAsia="Calibri" w:cs="Times New Roman"/>
                <w:sz w:val="20"/>
                <w:szCs w:val="20"/>
              </w:rPr>
              <w:t xml:space="preserve"> </w:t>
            </w:r>
            <w:r w:rsidRPr="0010512C">
              <w:rPr>
                <w:rFonts w:eastAsia="Calibri" w:cs="Times New Roman"/>
                <w:sz w:val="20"/>
                <w:szCs w:val="20"/>
                <w:lang w:val="en-US"/>
              </w:rPr>
              <w:t>Canon</w:t>
            </w:r>
            <w:r w:rsidRPr="00383E24">
              <w:rPr>
                <w:rFonts w:eastAsia="Calibri" w:cs="Times New Roman"/>
                <w:sz w:val="20"/>
                <w:szCs w:val="20"/>
              </w:rPr>
              <w:t xml:space="preserve"> </w:t>
            </w:r>
            <w:r w:rsidRPr="0010512C">
              <w:rPr>
                <w:rFonts w:eastAsia="Calibri" w:cs="Times New Roman"/>
                <w:sz w:val="20"/>
                <w:szCs w:val="20"/>
                <w:lang w:val="en-US"/>
              </w:rPr>
              <w:t>i</w:t>
            </w:r>
            <w:r w:rsidRPr="00383E24">
              <w:rPr>
                <w:rFonts w:eastAsia="Calibri" w:cs="Times New Roman"/>
                <w:sz w:val="20"/>
                <w:szCs w:val="20"/>
              </w:rPr>
              <w:t>-</w:t>
            </w:r>
            <w:r w:rsidRPr="0010512C">
              <w:rPr>
                <w:rFonts w:eastAsia="Calibri" w:cs="Times New Roman"/>
                <w:sz w:val="20"/>
                <w:szCs w:val="20"/>
                <w:lang w:val="en-US"/>
              </w:rPr>
              <w:t>SENSYS</w:t>
            </w:r>
            <w:r w:rsidRPr="00383E24">
              <w:rPr>
                <w:rFonts w:eastAsia="Calibri" w:cs="Times New Roman"/>
                <w:sz w:val="20"/>
                <w:szCs w:val="20"/>
              </w:rPr>
              <w:t xml:space="preserve"> </w:t>
            </w:r>
            <w:r w:rsidRPr="0010512C">
              <w:rPr>
                <w:rFonts w:eastAsia="Calibri" w:cs="Times New Roman"/>
                <w:sz w:val="20"/>
                <w:szCs w:val="20"/>
                <w:lang w:val="en-US"/>
              </w:rPr>
              <w:t>MF</w:t>
            </w:r>
            <w:r w:rsidRPr="00383E24">
              <w:rPr>
                <w:rFonts w:eastAsia="Calibri" w:cs="Times New Roman"/>
                <w:sz w:val="20"/>
                <w:szCs w:val="20"/>
              </w:rPr>
              <w:t>4690</w:t>
            </w:r>
            <w:r w:rsidRPr="0010512C">
              <w:rPr>
                <w:rFonts w:eastAsia="Calibri" w:cs="Times New Roman"/>
                <w:sz w:val="20"/>
                <w:szCs w:val="20"/>
                <w:lang w:val="en-US"/>
              </w:rPr>
              <w:t>PL</w:t>
            </w:r>
            <w:r w:rsidRPr="00383E24">
              <w:rPr>
                <w:rFonts w:eastAsia="Calibri" w:cs="Times New Roman"/>
                <w:sz w:val="20"/>
                <w:szCs w:val="20"/>
              </w:rPr>
              <w:t xml:space="preserve"> (1146, 26.07.2011, 10216020/23 (1 шт.), </w:t>
            </w:r>
            <w:r>
              <w:rPr>
                <w:rFonts w:eastAsia="Calibri" w:cs="Times New Roman"/>
                <w:sz w:val="20"/>
                <w:szCs w:val="20"/>
              </w:rPr>
              <w:t>н</w:t>
            </w:r>
            <w:r w:rsidRPr="00634D94">
              <w:rPr>
                <w:rFonts w:eastAsia="Calibri" w:cs="Times New Roman"/>
                <w:sz w:val="20"/>
                <w:szCs w:val="20"/>
              </w:rPr>
              <w:t>оутбук</w:t>
            </w:r>
            <w:r w:rsidRPr="00383E24">
              <w:rPr>
                <w:rFonts w:eastAsia="Calibri" w:cs="Times New Roman"/>
                <w:sz w:val="20"/>
                <w:szCs w:val="20"/>
              </w:rPr>
              <w:t xml:space="preserve"> </w:t>
            </w:r>
            <w:r w:rsidRPr="0010512C">
              <w:rPr>
                <w:rFonts w:eastAsia="Calibri" w:cs="Times New Roman"/>
                <w:sz w:val="20"/>
                <w:szCs w:val="20"/>
                <w:lang w:val="en-US"/>
              </w:rPr>
              <w:t>Asus</w:t>
            </w:r>
            <w:r w:rsidRPr="00383E24">
              <w:rPr>
                <w:rFonts w:eastAsia="Calibri" w:cs="Times New Roman"/>
                <w:sz w:val="20"/>
                <w:szCs w:val="20"/>
              </w:rPr>
              <w:t xml:space="preserve"> </w:t>
            </w:r>
            <w:r w:rsidRPr="0010512C">
              <w:rPr>
                <w:rFonts w:eastAsia="Calibri" w:cs="Times New Roman"/>
                <w:sz w:val="20"/>
                <w:szCs w:val="20"/>
                <w:lang w:val="en-US"/>
              </w:rPr>
              <w:t>T</w:t>
            </w:r>
            <w:r w:rsidRPr="00383E24">
              <w:rPr>
                <w:rFonts w:eastAsia="Calibri" w:cs="Times New Roman"/>
                <w:sz w:val="20"/>
                <w:szCs w:val="20"/>
              </w:rPr>
              <w:t>4500/2</w:t>
            </w:r>
            <w:r w:rsidRPr="0010512C">
              <w:rPr>
                <w:rFonts w:eastAsia="Calibri" w:cs="Times New Roman"/>
                <w:sz w:val="20"/>
                <w:szCs w:val="20"/>
                <w:lang w:val="en-US"/>
              </w:rPr>
              <w:t>G</w:t>
            </w:r>
            <w:r w:rsidRPr="00383E24">
              <w:rPr>
                <w:rFonts w:eastAsia="Calibri" w:cs="Times New Roman"/>
                <w:sz w:val="20"/>
                <w:szCs w:val="20"/>
              </w:rPr>
              <w:t>/320</w:t>
            </w:r>
            <w:r w:rsidRPr="0010512C">
              <w:rPr>
                <w:rFonts w:eastAsia="Calibri" w:cs="Times New Roman"/>
                <w:sz w:val="20"/>
                <w:szCs w:val="20"/>
                <w:lang w:val="en-US"/>
              </w:rPr>
              <w:t>Gb</w:t>
            </w:r>
            <w:r w:rsidRPr="00383E24">
              <w:rPr>
                <w:rFonts w:eastAsia="Calibri" w:cs="Times New Roman"/>
                <w:sz w:val="20"/>
                <w:szCs w:val="20"/>
              </w:rPr>
              <w:t>/</w:t>
            </w:r>
            <w:r w:rsidRPr="0010512C">
              <w:rPr>
                <w:rFonts w:eastAsia="Calibri" w:cs="Times New Roman"/>
                <w:sz w:val="20"/>
                <w:szCs w:val="20"/>
                <w:lang w:val="en-US"/>
              </w:rPr>
              <w:t>DVD</w:t>
            </w:r>
            <w:r w:rsidRPr="00383E24">
              <w:rPr>
                <w:rFonts w:eastAsia="Calibri" w:cs="Times New Roman"/>
                <w:sz w:val="20"/>
                <w:szCs w:val="20"/>
              </w:rPr>
              <w:t>-</w:t>
            </w:r>
            <w:r w:rsidRPr="0010512C">
              <w:rPr>
                <w:rFonts w:eastAsia="Calibri" w:cs="Times New Roman"/>
                <w:sz w:val="20"/>
                <w:szCs w:val="20"/>
                <w:lang w:val="en-US"/>
              </w:rPr>
              <w:t>rw</w:t>
            </w:r>
            <w:r w:rsidRPr="00383E24">
              <w:rPr>
                <w:rFonts w:eastAsia="Calibri" w:cs="Times New Roman"/>
                <w:sz w:val="20"/>
                <w:szCs w:val="20"/>
              </w:rPr>
              <w:t>/</w:t>
            </w:r>
            <w:r w:rsidRPr="0010512C">
              <w:rPr>
                <w:rFonts w:eastAsia="Calibri" w:cs="Times New Roman"/>
                <w:sz w:val="20"/>
                <w:szCs w:val="20"/>
                <w:lang w:val="en-US"/>
              </w:rPr>
              <w:t>Wifi</w:t>
            </w:r>
            <w:r w:rsidRPr="00383E24">
              <w:rPr>
                <w:rFonts w:eastAsia="Calibri" w:cs="Times New Roman"/>
                <w:sz w:val="20"/>
                <w:szCs w:val="20"/>
              </w:rPr>
              <w:t>/</w:t>
            </w:r>
            <w:r w:rsidRPr="0010512C">
              <w:rPr>
                <w:rFonts w:eastAsia="Calibri" w:cs="Times New Roman"/>
                <w:sz w:val="20"/>
                <w:szCs w:val="20"/>
                <w:lang w:val="en-US"/>
              </w:rPr>
              <w:t>W</w:t>
            </w:r>
            <w:r w:rsidRPr="00383E24">
              <w:rPr>
                <w:rFonts w:eastAsia="Calibri" w:cs="Times New Roman"/>
                <w:sz w:val="20"/>
                <w:szCs w:val="20"/>
              </w:rPr>
              <w:t>7</w:t>
            </w:r>
            <w:r w:rsidRPr="0010512C">
              <w:rPr>
                <w:rFonts w:eastAsia="Calibri" w:cs="Times New Roman"/>
                <w:sz w:val="20"/>
                <w:szCs w:val="20"/>
                <w:lang w:val="en-US"/>
              </w:rPr>
              <w:t>HB</w:t>
            </w:r>
            <w:r w:rsidRPr="00383E24">
              <w:rPr>
                <w:rFonts w:eastAsia="Calibri" w:cs="Times New Roman"/>
                <w:sz w:val="20"/>
                <w:szCs w:val="20"/>
              </w:rPr>
              <w:t>/15.6/</w:t>
            </w:r>
            <w:r w:rsidRPr="0010512C">
              <w:rPr>
                <w:rFonts w:eastAsia="Calibri" w:cs="Times New Roman"/>
                <w:sz w:val="20"/>
                <w:szCs w:val="20"/>
                <w:lang w:val="en-US"/>
              </w:rPr>
              <w:t>Cam</w:t>
            </w:r>
            <w:r w:rsidRPr="00383E24">
              <w:rPr>
                <w:rFonts w:eastAsia="Calibri" w:cs="Times New Roman"/>
                <w:sz w:val="20"/>
                <w:szCs w:val="20"/>
              </w:rPr>
              <w:t xml:space="preserve"> </w:t>
            </w:r>
            <w:r w:rsidRPr="0010512C">
              <w:rPr>
                <w:rFonts w:eastAsia="Calibri" w:cs="Times New Roman"/>
                <w:sz w:val="20"/>
                <w:szCs w:val="20"/>
                <w:lang w:val="en-US"/>
              </w:rPr>
              <w:t>K</w:t>
            </w:r>
            <w:r w:rsidRPr="00383E24">
              <w:rPr>
                <w:rFonts w:eastAsia="Calibri" w:cs="Times New Roman"/>
                <w:sz w:val="20"/>
                <w:szCs w:val="20"/>
              </w:rPr>
              <w:t>50</w:t>
            </w:r>
            <w:r w:rsidRPr="0010512C">
              <w:rPr>
                <w:rFonts w:eastAsia="Calibri" w:cs="Times New Roman"/>
                <w:sz w:val="20"/>
                <w:szCs w:val="20"/>
                <w:lang w:val="en-US"/>
              </w:rPr>
              <w:t>IE</w:t>
            </w:r>
            <w:r w:rsidRPr="00383E24">
              <w:rPr>
                <w:rFonts w:eastAsia="Calibri" w:cs="Times New Roman"/>
                <w:sz w:val="20"/>
                <w:szCs w:val="20"/>
              </w:rPr>
              <w:t xml:space="preserve"> (1 шт.), </w:t>
            </w:r>
            <w:r>
              <w:rPr>
                <w:rFonts w:eastAsia="Calibri" w:cs="Times New Roman"/>
                <w:sz w:val="20"/>
                <w:szCs w:val="20"/>
              </w:rPr>
              <w:t>н</w:t>
            </w:r>
            <w:r w:rsidRPr="00634D94">
              <w:rPr>
                <w:rFonts w:eastAsia="Calibri" w:cs="Times New Roman"/>
                <w:sz w:val="20"/>
                <w:szCs w:val="20"/>
              </w:rPr>
              <w:t>оутбук</w:t>
            </w:r>
            <w:r w:rsidRPr="00634D94">
              <w:rPr>
                <w:rFonts w:eastAsia="Calibri" w:cs="Times New Roman"/>
                <w:sz w:val="20"/>
                <w:szCs w:val="20"/>
                <w:lang w:val="en-US"/>
              </w:rPr>
              <w:t>Lenovo</w:t>
            </w:r>
            <w:r w:rsidRPr="00383E24">
              <w:rPr>
                <w:rFonts w:eastAsia="Calibri" w:cs="Times New Roman"/>
                <w:sz w:val="20"/>
                <w:szCs w:val="20"/>
              </w:rPr>
              <w:t>,</w:t>
            </w:r>
            <w:r w:rsidRPr="00634D94">
              <w:rPr>
                <w:rFonts w:eastAsia="Calibri" w:cs="Times New Roman"/>
                <w:sz w:val="20"/>
                <w:szCs w:val="20"/>
                <w:lang w:val="en-US"/>
              </w:rPr>
              <w:t>thinkHadEdgle</w:t>
            </w:r>
            <w:r w:rsidRPr="00383E24">
              <w:rPr>
                <w:rFonts w:eastAsia="Calibri" w:cs="Times New Roman"/>
                <w:sz w:val="20"/>
                <w:szCs w:val="20"/>
              </w:rPr>
              <w:t>,</w:t>
            </w:r>
            <w:r w:rsidRPr="00634D94">
              <w:rPr>
                <w:rFonts w:eastAsia="Calibri" w:cs="Times New Roman"/>
                <w:sz w:val="20"/>
                <w:szCs w:val="20"/>
                <w:lang w:val="en-US"/>
              </w:rPr>
              <w:t>E</w:t>
            </w:r>
            <w:r w:rsidRPr="00383E24">
              <w:rPr>
                <w:rFonts w:eastAsia="Calibri" w:cs="Times New Roman"/>
                <w:sz w:val="20"/>
                <w:szCs w:val="20"/>
              </w:rPr>
              <w:t>540</w:t>
            </w:r>
          </w:p>
          <w:p w:rsidR="00912590" w:rsidRPr="0021579C" w:rsidRDefault="00912590" w:rsidP="00634D94">
            <w:pPr>
              <w:widowControl w:val="0"/>
              <w:contextualSpacing/>
              <w:jc w:val="both"/>
              <w:rPr>
                <w:rFonts w:eastAsia="Calibri" w:cs="Times New Roman"/>
                <w:sz w:val="20"/>
                <w:szCs w:val="20"/>
              </w:rPr>
            </w:pPr>
            <w:r w:rsidRPr="00634D94">
              <w:rPr>
                <w:rFonts w:eastAsia="Calibri" w:cs="Times New Roman"/>
                <w:sz w:val="20"/>
                <w:szCs w:val="20"/>
              </w:rPr>
              <w:t>Ноутбук</w:t>
            </w:r>
            <w:r w:rsidRPr="00634D94">
              <w:rPr>
                <w:rFonts w:eastAsia="Calibri" w:cs="Times New Roman"/>
                <w:sz w:val="20"/>
                <w:szCs w:val="20"/>
                <w:lang w:val="en-US"/>
              </w:rPr>
              <w:t>Lenovo</w:t>
            </w:r>
            <w:r w:rsidRPr="0021579C">
              <w:rPr>
                <w:rFonts w:eastAsia="Calibri" w:cs="Times New Roman"/>
                <w:sz w:val="20"/>
                <w:szCs w:val="20"/>
              </w:rPr>
              <w:t>,</w:t>
            </w:r>
            <w:r w:rsidRPr="00634D94">
              <w:rPr>
                <w:rFonts w:eastAsia="Calibri" w:cs="Times New Roman"/>
                <w:sz w:val="20"/>
                <w:szCs w:val="20"/>
                <w:lang w:val="en-US"/>
              </w:rPr>
              <w:t>thinkHadEdgle</w:t>
            </w:r>
            <w:r w:rsidRPr="0021579C">
              <w:rPr>
                <w:rFonts w:eastAsia="Calibri" w:cs="Times New Roman"/>
                <w:sz w:val="20"/>
                <w:szCs w:val="20"/>
              </w:rPr>
              <w:t>,</w:t>
            </w:r>
            <w:r w:rsidRPr="00634D94">
              <w:rPr>
                <w:rFonts w:eastAsia="Calibri" w:cs="Times New Roman"/>
                <w:sz w:val="20"/>
                <w:szCs w:val="20"/>
                <w:lang w:val="en-US"/>
              </w:rPr>
              <w:t>E</w:t>
            </w:r>
            <w:r w:rsidRPr="0021579C">
              <w:rPr>
                <w:rFonts w:eastAsia="Calibri" w:cs="Times New Roman"/>
                <w:sz w:val="20"/>
                <w:szCs w:val="20"/>
              </w:rPr>
              <w:t xml:space="preserve">540 (1 шт.), </w:t>
            </w:r>
            <w:r>
              <w:rPr>
                <w:rFonts w:eastAsia="Calibri" w:cs="Times New Roman"/>
                <w:sz w:val="20"/>
                <w:szCs w:val="20"/>
              </w:rPr>
              <w:t>п</w:t>
            </w:r>
            <w:r w:rsidRPr="00634D94">
              <w:rPr>
                <w:rFonts w:eastAsia="Calibri" w:cs="Times New Roman"/>
                <w:sz w:val="20"/>
                <w:szCs w:val="20"/>
              </w:rPr>
              <w:t>роектор</w:t>
            </w:r>
            <w:r w:rsidRPr="0021579C">
              <w:rPr>
                <w:rFonts w:eastAsia="Calibri" w:cs="Times New Roman"/>
                <w:sz w:val="20"/>
                <w:szCs w:val="20"/>
              </w:rPr>
              <w:t xml:space="preserve"> </w:t>
            </w:r>
            <w:r w:rsidRPr="00634D94">
              <w:rPr>
                <w:rFonts w:eastAsia="Calibri" w:cs="Times New Roman"/>
                <w:sz w:val="20"/>
                <w:szCs w:val="20"/>
                <w:lang w:val="en-US"/>
              </w:rPr>
              <w:t>BENQ</w:t>
            </w:r>
            <w:r w:rsidRPr="0021579C">
              <w:rPr>
                <w:rFonts w:eastAsia="Calibri" w:cs="Times New Roman"/>
                <w:sz w:val="20"/>
                <w:szCs w:val="20"/>
              </w:rPr>
              <w:t xml:space="preserve"> </w:t>
            </w:r>
            <w:r w:rsidRPr="00634D94">
              <w:rPr>
                <w:rFonts w:eastAsia="Calibri" w:cs="Times New Roman"/>
                <w:sz w:val="20"/>
                <w:szCs w:val="20"/>
                <w:lang w:val="en-US"/>
              </w:rPr>
              <w:t>MW</w:t>
            </w:r>
            <w:r w:rsidRPr="0021579C">
              <w:rPr>
                <w:rFonts w:eastAsia="Calibri" w:cs="Times New Roman"/>
                <w:sz w:val="20"/>
                <w:szCs w:val="20"/>
              </w:rPr>
              <w:t>523 (</w:t>
            </w:r>
            <w:r w:rsidRPr="00634D94">
              <w:rPr>
                <w:rFonts w:eastAsia="Calibri" w:cs="Times New Roman"/>
                <w:sz w:val="20"/>
                <w:szCs w:val="20"/>
                <w:lang w:val="en-US"/>
              </w:rPr>
              <w:t>WXGA</w:t>
            </w:r>
            <w:r w:rsidRPr="0021579C">
              <w:rPr>
                <w:rFonts w:eastAsia="Calibri" w:cs="Times New Roman"/>
                <w:sz w:val="20"/>
                <w:szCs w:val="20"/>
              </w:rPr>
              <w:t xml:space="preserve">, </w:t>
            </w:r>
            <w:r w:rsidRPr="00634D94">
              <w:rPr>
                <w:rFonts w:eastAsia="Calibri" w:cs="Times New Roman"/>
                <w:sz w:val="20"/>
                <w:szCs w:val="20"/>
                <w:lang w:val="en-US"/>
              </w:rPr>
              <w:t>DLP</w:t>
            </w:r>
            <w:r w:rsidRPr="0021579C">
              <w:rPr>
                <w:rFonts w:eastAsia="Calibri" w:cs="Times New Roman"/>
                <w:sz w:val="20"/>
                <w:szCs w:val="20"/>
              </w:rPr>
              <w:t xml:space="preserve">, 3000 </w:t>
            </w:r>
            <w:r w:rsidRPr="00634D94">
              <w:rPr>
                <w:rFonts w:eastAsia="Calibri" w:cs="Times New Roman"/>
                <w:sz w:val="20"/>
                <w:szCs w:val="20"/>
              </w:rPr>
              <w:t>люмен</w:t>
            </w:r>
            <w:r w:rsidRPr="0021579C">
              <w:rPr>
                <w:rFonts w:eastAsia="Calibri" w:cs="Times New Roman"/>
                <w:sz w:val="20"/>
                <w:szCs w:val="20"/>
              </w:rPr>
              <w:t>, 13000:1, 1280</w:t>
            </w:r>
            <w:r w:rsidRPr="00634D94">
              <w:rPr>
                <w:rFonts w:eastAsia="Calibri" w:cs="Times New Roman"/>
                <w:sz w:val="20"/>
                <w:szCs w:val="20"/>
              </w:rPr>
              <w:t>х</w:t>
            </w:r>
            <w:r w:rsidRPr="0021579C">
              <w:rPr>
                <w:rFonts w:eastAsia="Calibri" w:cs="Times New Roman"/>
                <w:sz w:val="20"/>
                <w:szCs w:val="20"/>
              </w:rPr>
              <w:t xml:space="preserve">800, </w:t>
            </w:r>
            <w:r w:rsidRPr="00634D94">
              <w:rPr>
                <w:rFonts w:eastAsia="Calibri" w:cs="Times New Roman"/>
                <w:sz w:val="20"/>
                <w:szCs w:val="20"/>
                <w:lang w:val="en-US"/>
              </w:rPr>
              <w:t>D</w:t>
            </w:r>
            <w:r w:rsidRPr="0021579C">
              <w:rPr>
                <w:rFonts w:eastAsia="Calibri" w:cs="Times New Roman"/>
                <w:sz w:val="20"/>
                <w:szCs w:val="20"/>
              </w:rPr>
              <w:t>-</w:t>
            </w:r>
            <w:r w:rsidRPr="00634D94">
              <w:rPr>
                <w:rFonts w:eastAsia="Calibri" w:cs="Times New Roman"/>
                <w:sz w:val="20"/>
                <w:szCs w:val="20"/>
                <w:lang w:val="en-US"/>
              </w:rPr>
              <w:t>Sub</w:t>
            </w:r>
            <w:r w:rsidRPr="0021579C">
              <w:rPr>
                <w:rFonts w:eastAsia="Calibri" w:cs="Times New Roman"/>
                <w:sz w:val="20"/>
                <w:szCs w:val="20"/>
              </w:rPr>
              <w:t xml:space="preserve">, </w:t>
            </w:r>
            <w:r w:rsidRPr="00634D94">
              <w:rPr>
                <w:rFonts w:eastAsia="Calibri" w:cs="Times New Roman"/>
                <w:sz w:val="20"/>
                <w:szCs w:val="20"/>
                <w:lang w:val="en-US"/>
              </w:rPr>
              <w:t>HDMI</w:t>
            </w:r>
            <w:r w:rsidRPr="0021579C">
              <w:rPr>
                <w:rFonts w:eastAsia="Calibri" w:cs="Times New Roman"/>
                <w:sz w:val="20"/>
                <w:szCs w:val="20"/>
              </w:rPr>
              <w:t xml:space="preserve">) (1 шт.), </w:t>
            </w:r>
            <w:r>
              <w:rPr>
                <w:rFonts w:eastAsia="Calibri" w:cs="Times New Roman"/>
                <w:sz w:val="20"/>
                <w:szCs w:val="20"/>
              </w:rPr>
              <w:t>п</w:t>
            </w:r>
            <w:r w:rsidRPr="00634D94">
              <w:rPr>
                <w:rFonts w:eastAsia="Calibri" w:cs="Times New Roman"/>
                <w:sz w:val="20"/>
                <w:szCs w:val="20"/>
              </w:rPr>
              <w:t>роектор</w:t>
            </w:r>
            <w:r w:rsidRPr="0021579C">
              <w:rPr>
                <w:rFonts w:eastAsia="Calibri" w:cs="Times New Roman"/>
                <w:sz w:val="20"/>
                <w:szCs w:val="20"/>
              </w:rPr>
              <w:t xml:space="preserve"> </w:t>
            </w:r>
            <w:r w:rsidRPr="00634D94">
              <w:rPr>
                <w:rFonts w:eastAsia="Calibri" w:cs="Times New Roman"/>
                <w:sz w:val="20"/>
                <w:szCs w:val="20"/>
                <w:lang w:val="en-US"/>
              </w:rPr>
              <w:t>BENQ</w:t>
            </w:r>
            <w:r w:rsidRPr="0021579C">
              <w:rPr>
                <w:rFonts w:eastAsia="Calibri" w:cs="Times New Roman"/>
                <w:sz w:val="20"/>
                <w:szCs w:val="20"/>
              </w:rPr>
              <w:t xml:space="preserve"> </w:t>
            </w:r>
            <w:r w:rsidRPr="00634D94">
              <w:rPr>
                <w:rFonts w:eastAsia="Calibri" w:cs="Times New Roman"/>
                <w:sz w:val="20"/>
                <w:szCs w:val="20"/>
                <w:lang w:val="en-US"/>
              </w:rPr>
              <w:t>MW</w:t>
            </w:r>
            <w:r w:rsidRPr="0021579C">
              <w:rPr>
                <w:rFonts w:eastAsia="Calibri" w:cs="Times New Roman"/>
                <w:sz w:val="20"/>
                <w:szCs w:val="20"/>
              </w:rPr>
              <w:t>523 (</w:t>
            </w:r>
            <w:r w:rsidRPr="00634D94">
              <w:rPr>
                <w:rFonts w:eastAsia="Calibri" w:cs="Times New Roman"/>
                <w:sz w:val="20"/>
                <w:szCs w:val="20"/>
                <w:lang w:val="en-US"/>
              </w:rPr>
              <w:t>WXGA</w:t>
            </w:r>
            <w:r w:rsidRPr="0021579C">
              <w:rPr>
                <w:rFonts w:eastAsia="Calibri" w:cs="Times New Roman"/>
                <w:sz w:val="20"/>
                <w:szCs w:val="20"/>
              </w:rPr>
              <w:t xml:space="preserve">, </w:t>
            </w:r>
            <w:r w:rsidRPr="00634D94">
              <w:rPr>
                <w:rFonts w:eastAsia="Calibri" w:cs="Times New Roman"/>
                <w:sz w:val="20"/>
                <w:szCs w:val="20"/>
                <w:lang w:val="en-US"/>
              </w:rPr>
              <w:t>DLP</w:t>
            </w:r>
            <w:r w:rsidRPr="0021579C">
              <w:rPr>
                <w:rFonts w:eastAsia="Calibri" w:cs="Times New Roman"/>
                <w:sz w:val="20"/>
                <w:szCs w:val="20"/>
              </w:rPr>
              <w:t xml:space="preserve">, 3000 </w:t>
            </w:r>
            <w:r w:rsidRPr="00634D94">
              <w:rPr>
                <w:rFonts w:eastAsia="Calibri" w:cs="Times New Roman"/>
                <w:sz w:val="20"/>
                <w:szCs w:val="20"/>
              </w:rPr>
              <w:t>люмен</w:t>
            </w:r>
            <w:r w:rsidRPr="0021579C">
              <w:rPr>
                <w:rFonts w:eastAsia="Calibri" w:cs="Times New Roman"/>
                <w:sz w:val="20"/>
                <w:szCs w:val="20"/>
              </w:rPr>
              <w:t>, 13000:1, 1280</w:t>
            </w:r>
            <w:r w:rsidRPr="00634D94">
              <w:rPr>
                <w:rFonts w:eastAsia="Calibri" w:cs="Times New Roman"/>
                <w:sz w:val="20"/>
                <w:szCs w:val="20"/>
              </w:rPr>
              <w:t>х</w:t>
            </w:r>
            <w:r w:rsidRPr="0021579C">
              <w:rPr>
                <w:rFonts w:eastAsia="Calibri" w:cs="Times New Roman"/>
                <w:sz w:val="20"/>
                <w:szCs w:val="20"/>
              </w:rPr>
              <w:t xml:space="preserve">800, </w:t>
            </w:r>
            <w:r w:rsidRPr="00634D94">
              <w:rPr>
                <w:rFonts w:eastAsia="Calibri" w:cs="Times New Roman"/>
                <w:sz w:val="20"/>
                <w:szCs w:val="20"/>
                <w:lang w:val="en-US"/>
              </w:rPr>
              <w:t>D</w:t>
            </w:r>
            <w:r w:rsidRPr="0021579C">
              <w:rPr>
                <w:rFonts w:eastAsia="Calibri" w:cs="Times New Roman"/>
                <w:sz w:val="20"/>
                <w:szCs w:val="20"/>
              </w:rPr>
              <w:t>-</w:t>
            </w:r>
            <w:r w:rsidRPr="00634D94">
              <w:rPr>
                <w:rFonts w:eastAsia="Calibri" w:cs="Times New Roman"/>
                <w:sz w:val="20"/>
                <w:szCs w:val="20"/>
                <w:lang w:val="en-US"/>
              </w:rPr>
              <w:t>Sub</w:t>
            </w:r>
            <w:r w:rsidRPr="0021579C">
              <w:rPr>
                <w:rFonts w:eastAsia="Calibri" w:cs="Times New Roman"/>
                <w:sz w:val="20"/>
                <w:szCs w:val="20"/>
              </w:rPr>
              <w:t xml:space="preserve">, </w:t>
            </w:r>
            <w:r w:rsidRPr="00634D94">
              <w:rPr>
                <w:rFonts w:eastAsia="Calibri" w:cs="Times New Roman"/>
                <w:sz w:val="20"/>
                <w:szCs w:val="20"/>
                <w:lang w:val="en-US"/>
              </w:rPr>
              <w:t>HDMI</w:t>
            </w:r>
            <w:r w:rsidRPr="0021579C">
              <w:rPr>
                <w:rFonts w:eastAsia="Calibri" w:cs="Times New Roman"/>
                <w:sz w:val="20"/>
                <w:szCs w:val="20"/>
              </w:rPr>
              <w:t xml:space="preserve">) (1 шт.), </w:t>
            </w:r>
            <w:r>
              <w:rPr>
                <w:rFonts w:eastAsia="Calibri" w:cs="Times New Roman"/>
                <w:sz w:val="20"/>
                <w:szCs w:val="20"/>
              </w:rPr>
              <w:t>м</w:t>
            </w:r>
            <w:r w:rsidRPr="00634D94">
              <w:rPr>
                <w:rFonts w:eastAsia="Calibri" w:cs="Times New Roman"/>
                <w:sz w:val="20"/>
                <w:szCs w:val="20"/>
              </w:rPr>
              <w:t>ультимедиа</w:t>
            </w:r>
            <w:r w:rsidRPr="0021579C">
              <w:rPr>
                <w:rFonts w:eastAsia="Calibri" w:cs="Times New Roman"/>
                <w:sz w:val="20"/>
                <w:szCs w:val="20"/>
              </w:rPr>
              <w:t>-</w:t>
            </w:r>
            <w:r w:rsidRPr="00634D94">
              <w:rPr>
                <w:rFonts w:eastAsia="Calibri" w:cs="Times New Roman"/>
                <w:sz w:val="20"/>
                <w:szCs w:val="20"/>
              </w:rPr>
              <w:t>проектор</w:t>
            </w:r>
            <w:r w:rsidRPr="0021579C">
              <w:rPr>
                <w:rFonts w:eastAsia="Calibri" w:cs="Times New Roman"/>
                <w:sz w:val="20"/>
                <w:szCs w:val="20"/>
              </w:rPr>
              <w:t xml:space="preserve"> </w:t>
            </w:r>
            <w:r w:rsidRPr="0010512C">
              <w:rPr>
                <w:rFonts w:eastAsia="Calibri" w:cs="Times New Roman"/>
                <w:sz w:val="20"/>
                <w:szCs w:val="20"/>
                <w:lang w:val="en-US"/>
              </w:rPr>
              <w:t>Toshiba</w:t>
            </w:r>
            <w:r w:rsidRPr="0021579C">
              <w:rPr>
                <w:rFonts w:eastAsia="Calibri" w:cs="Times New Roman"/>
                <w:sz w:val="20"/>
                <w:szCs w:val="20"/>
              </w:rPr>
              <w:t xml:space="preserve"> (1 шт.), </w:t>
            </w:r>
            <w:r>
              <w:rPr>
                <w:rFonts w:eastAsia="Calibri" w:cs="Times New Roman"/>
                <w:sz w:val="20"/>
                <w:szCs w:val="20"/>
              </w:rPr>
              <w:t>п</w:t>
            </w:r>
            <w:r w:rsidRPr="00634D94">
              <w:rPr>
                <w:rFonts w:eastAsia="Calibri" w:cs="Times New Roman"/>
                <w:sz w:val="20"/>
                <w:szCs w:val="20"/>
              </w:rPr>
              <w:t>роектор</w:t>
            </w:r>
            <w:r w:rsidRPr="0021579C">
              <w:rPr>
                <w:rFonts w:eastAsia="Calibri" w:cs="Times New Roman"/>
                <w:sz w:val="20"/>
                <w:szCs w:val="20"/>
              </w:rPr>
              <w:t xml:space="preserve"> </w:t>
            </w:r>
            <w:r w:rsidRPr="0010512C">
              <w:rPr>
                <w:rFonts w:eastAsia="Calibri" w:cs="Times New Roman"/>
                <w:sz w:val="20"/>
                <w:szCs w:val="20"/>
                <w:lang w:val="en-US"/>
              </w:rPr>
              <w:t>BenQ</w:t>
            </w:r>
            <w:r w:rsidRPr="0021579C">
              <w:rPr>
                <w:rFonts w:eastAsia="Calibri" w:cs="Times New Roman"/>
                <w:sz w:val="20"/>
                <w:szCs w:val="20"/>
              </w:rPr>
              <w:t xml:space="preserve"> </w:t>
            </w:r>
            <w:r w:rsidRPr="0010512C">
              <w:rPr>
                <w:rFonts w:eastAsia="Calibri" w:cs="Times New Roman"/>
                <w:sz w:val="20"/>
                <w:szCs w:val="20"/>
                <w:lang w:val="en-US"/>
              </w:rPr>
              <w:t>MP</w:t>
            </w:r>
            <w:r w:rsidRPr="0021579C">
              <w:rPr>
                <w:rFonts w:eastAsia="Calibri" w:cs="Times New Roman"/>
                <w:sz w:val="20"/>
                <w:szCs w:val="20"/>
              </w:rPr>
              <w:t xml:space="preserve"> 610 (1 шт.), </w:t>
            </w:r>
            <w:r>
              <w:rPr>
                <w:rFonts w:eastAsia="Calibri" w:cs="Times New Roman"/>
                <w:sz w:val="20"/>
                <w:szCs w:val="20"/>
              </w:rPr>
              <w:t>э</w:t>
            </w:r>
            <w:r w:rsidRPr="00634D94">
              <w:rPr>
                <w:rFonts w:eastAsia="Calibri" w:cs="Times New Roman"/>
                <w:sz w:val="20"/>
                <w:szCs w:val="20"/>
              </w:rPr>
              <w:t>кран</w:t>
            </w:r>
            <w:r w:rsidRPr="0021579C">
              <w:rPr>
                <w:rFonts w:eastAsia="Calibri" w:cs="Times New Roman"/>
                <w:sz w:val="20"/>
                <w:szCs w:val="20"/>
              </w:rPr>
              <w:t xml:space="preserve"> </w:t>
            </w:r>
            <w:r w:rsidRPr="00634D94">
              <w:rPr>
                <w:rFonts w:eastAsia="Calibri" w:cs="Times New Roman"/>
                <w:sz w:val="20"/>
                <w:szCs w:val="20"/>
              </w:rPr>
              <w:t>проекционный</w:t>
            </w:r>
            <w:r w:rsidRPr="0021579C">
              <w:rPr>
                <w:rFonts w:eastAsia="Calibri" w:cs="Times New Roman"/>
                <w:sz w:val="20"/>
                <w:szCs w:val="20"/>
              </w:rPr>
              <w:t xml:space="preserve"> </w:t>
            </w:r>
            <w:r w:rsidRPr="00634D94">
              <w:rPr>
                <w:rFonts w:eastAsia="Calibri" w:cs="Times New Roman"/>
                <w:sz w:val="20"/>
                <w:szCs w:val="20"/>
              </w:rPr>
              <w:t>моториз</w:t>
            </w:r>
            <w:r w:rsidRPr="0021579C">
              <w:rPr>
                <w:rFonts w:eastAsia="Calibri" w:cs="Times New Roman"/>
                <w:sz w:val="20"/>
                <w:szCs w:val="20"/>
              </w:rPr>
              <w:t xml:space="preserve">. </w:t>
            </w:r>
            <w:r w:rsidRPr="0010512C">
              <w:rPr>
                <w:rFonts w:eastAsia="Calibri" w:cs="Times New Roman"/>
                <w:sz w:val="20"/>
                <w:szCs w:val="20"/>
                <w:lang w:val="en-US"/>
              </w:rPr>
              <w:t>DRAPER</w:t>
            </w:r>
            <w:r w:rsidRPr="0021579C">
              <w:rPr>
                <w:rFonts w:eastAsia="Calibri" w:cs="Times New Roman"/>
                <w:sz w:val="20"/>
                <w:szCs w:val="20"/>
              </w:rPr>
              <w:t xml:space="preserve"> </w:t>
            </w:r>
            <w:r w:rsidRPr="0010512C">
              <w:rPr>
                <w:rFonts w:eastAsia="Calibri" w:cs="Times New Roman"/>
                <w:sz w:val="20"/>
                <w:szCs w:val="20"/>
                <w:lang w:val="en-US"/>
              </w:rPr>
              <w:t>Salara</w:t>
            </w:r>
            <w:r w:rsidRPr="0021579C">
              <w:rPr>
                <w:rFonts w:eastAsia="Calibri" w:cs="Times New Roman"/>
                <w:sz w:val="20"/>
                <w:szCs w:val="20"/>
              </w:rPr>
              <w:t xml:space="preserve"> 96' </w:t>
            </w:r>
            <w:r w:rsidRPr="0010512C">
              <w:rPr>
                <w:rFonts w:eastAsia="Calibri" w:cs="Times New Roman"/>
                <w:sz w:val="20"/>
                <w:szCs w:val="20"/>
                <w:lang w:val="en-US"/>
              </w:rPr>
              <w:t>MW</w:t>
            </w:r>
            <w:r w:rsidRPr="0021579C">
              <w:rPr>
                <w:rFonts w:eastAsia="Calibri" w:cs="Times New Roman"/>
                <w:sz w:val="20"/>
                <w:szCs w:val="20"/>
              </w:rPr>
              <w:t xml:space="preserve"> 244</w:t>
            </w:r>
            <w:r w:rsidRPr="00634D94">
              <w:rPr>
                <w:rFonts w:eastAsia="Calibri" w:cs="Times New Roman"/>
                <w:sz w:val="20"/>
                <w:szCs w:val="20"/>
              </w:rPr>
              <w:t>х</w:t>
            </w:r>
            <w:r w:rsidRPr="0021579C">
              <w:rPr>
                <w:rFonts w:eastAsia="Calibri" w:cs="Times New Roman"/>
                <w:sz w:val="20"/>
                <w:szCs w:val="20"/>
              </w:rPr>
              <w:t xml:space="preserve">244 (1 </w:t>
            </w:r>
            <w:r w:rsidRPr="00634D94">
              <w:rPr>
                <w:rFonts w:eastAsia="Calibri" w:cs="Times New Roman"/>
                <w:sz w:val="20"/>
                <w:szCs w:val="20"/>
              </w:rPr>
              <w:t>шт</w:t>
            </w:r>
            <w:r w:rsidRPr="0021579C">
              <w:rPr>
                <w:rFonts w:eastAsia="Calibri" w:cs="Times New Roman"/>
                <w:sz w:val="20"/>
                <w:szCs w:val="20"/>
              </w:rPr>
              <w:t xml:space="preserve">.), </w:t>
            </w:r>
            <w:r>
              <w:rPr>
                <w:rFonts w:eastAsia="Calibri" w:cs="Times New Roman"/>
                <w:sz w:val="20"/>
                <w:szCs w:val="20"/>
              </w:rPr>
              <w:t>д</w:t>
            </w:r>
            <w:r w:rsidRPr="00634D94">
              <w:rPr>
                <w:rFonts w:eastAsia="Calibri" w:cs="Times New Roman"/>
                <w:sz w:val="20"/>
                <w:szCs w:val="20"/>
              </w:rPr>
              <w:t>окумент</w:t>
            </w:r>
            <w:r w:rsidRPr="0021579C">
              <w:rPr>
                <w:rFonts w:eastAsia="Calibri" w:cs="Times New Roman"/>
                <w:sz w:val="20"/>
                <w:szCs w:val="20"/>
              </w:rPr>
              <w:t xml:space="preserve"> </w:t>
            </w:r>
            <w:r w:rsidRPr="00634D94">
              <w:rPr>
                <w:rFonts w:eastAsia="Calibri" w:cs="Times New Roman"/>
                <w:sz w:val="20"/>
                <w:szCs w:val="20"/>
              </w:rPr>
              <w:t>камера</w:t>
            </w:r>
            <w:r w:rsidRPr="0021579C">
              <w:rPr>
                <w:rFonts w:eastAsia="Calibri" w:cs="Times New Roman"/>
                <w:sz w:val="20"/>
                <w:szCs w:val="20"/>
              </w:rPr>
              <w:t xml:space="preserve"> </w:t>
            </w:r>
            <w:r w:rsidRPr="0010512C">
              <w:rPr>
                <w:rFonts w:eastAsia="Calibri" w:cs="Times New Roman"/>
                <w:sz w:val="20"/>
                <w:szCs w:val="20"/>
                <w:lang w:val="en-US"/>
              </w:rPr>
              <w:t>A</w:t>
            </w:r>
            <w:r w:rsidRPr="0021579C">
              <w:rPr>
                <w:rFonts w:eastAsia="Calibri" w:cs="Times New Roman"/>
                <w:sz w:val="20"/>
                <w:szCs w:val="20"/>
              </w:rPr>
              <w:t xml:space="preserve"> </w:t>
            </w:r>
            <w:r w:rsidRPr="0010512C">
              <w:rPr>
                <w:rFonts w:eastAsia="Calibri" w:cs="Times New Roman"/>
                <w:sz w:val="20"/>
                <w:szCs w:val="20"/>
                <w:lang w:val="en-US"/>
              </w:rPr>
              <w:t>VerVision</w:t>
            </w:r>
            <w:r w:rsidRPr="0021579C">
              <w:rPr>
                <w:rFonts w:eastAsia="Calibri" w:cs="Times New Roman"/>
                <w:sz w:val="20"/>
                <w:szCs w:val="20"/>
              </w:rPr>
              <w:t xml:space="preserve"> (1 шт.), </w:t>
            </w:r>
            <w:r>
              <w:rPr>
                <w:rFonts w:eastAsia="Calibri" w:cs="Times New Roman"/>
                <w:sz w:val="20"/>
                <w:szCs w:val="20"/>
              </w:rPr>
              <w:t>к</w:t>
            </w:r>
            <w:r w:rsidRPr="00634D94">
              <w:rPr>
                <w:rFonts w:eastAsia="Calibri" w:cs="Times New Roman"/>
                <w:sz w:val="20"/>
                <w:szCs w:val="20"/>
              </w:rPr>
              <w:t>омплект</w:t>
            </w:r>
            <w:r w:rsidRPr="0021579C">
              <w:rPr>
                <w:rFonts w:eastAsia="Calibri" w:cs="Times New Roman"/>
                <w:sz w:val="20"/>
                <w:szCs w:val="20"/>
              </w:rPr>
              <w:t xml:space="preserve"> </w:t>
            </w:r>
            <w:r w:rsidRPr="00634D94">
              <w:rPr>
                <w:rFonts w:eastAsia="Calibri" w:cs="Times New Roman"/>
                <w:sz w:val="20"/>
                <w:szCs w:val="20"/>
              </w:rPr>
              <w:t>акустической</w:t>
            </w:r>
            <w:r w:rsidRPr="0021579C">
              <w:rPr>
                <w:rFonts w:eastAsia="Calibri" w:cs="Times New Roman"/>
                <w:sz w:val="20"/>
                <w:szCs w:val="20"/>
              </w:rPr>
              <w:t xml:space="preserve"> </w:t>
            </w:r>
            <w:r w:rsidRPr="00634D94">
              <w:rPr>
                <w:rFonts w:eastAsia="Calibri" w:cs="Times New Roman"/>
                <w:sz w:val="20"/>
                <w:szCs w:val="20"/>
              </w:rPr>
              <w:t>системы</w:t>
            </w:r>
            <w:r w:rsidRPr="0021579C">
              <w:rPr>
                <w:rFonts w:eastAsia="Calibri" w:cs="Times New Roman"/>
                <w:sz w:val="20"/>
                <w:szCs w:val="20"/>
              </w:rPr>
              <w:t xml:space="preserve"> </w:t>
            </w:r>
            <w:r w:rsidRPr="0010512C">
              <w:rPr>
                <w:rFonts w:eastAsia="Calibri" w:cs="Times New Roman"/>
                <w:sz w:val="20"/>
                <w:szCs w:val="20"/>
                <w:lang w:val="en-US"/>
              </w:rPr>
              <w:t>Inter</w:t>
            </w:r>
            <w:r w:rsidRPr="0021579C">
              <w:rPr>
                <w:rFonts w:eastAsia="Calibri" w:cs="Times New Roman"/>
                <w:sz w:val="20"/>
                <w:szCs w:val="20"/>
              </w:rPr>
              <w:t>-</w:t>
            </w:r>
            <w:r w:rsidRPr="0010512C">
              <w:rPr>
                <w:rFonts w:eastAsia="Calibri" w:cs="Times New Roman"/>
                <w:sz w:val="20"/>
                <w:szCs w:val="20"/>
                <w:lang w:val="en-US"/>
              </w:rPr>
              <w:t>M</w:t>
            </w:r>
            <w:r w:rsidRPr="0021579C">
              <w:rPr>
                <w:rFonts w:eastAsia="Calibri" w:cs="Times New Roman"/>
                <w:sz w:val="20"/>
                <w:szCs w:val="20"/>
              </w:rPr>
              <w:t xml:space="preserve"> </w:t>
            </w:r>
            <w:r w:rsidRPr="0010512C">
              <w:rPr>
                <w:rFonts w:eastAsia="Calibri" w:cs="Times New Roman"/>
                <w:sz w:val="20"/>
                <w:szCs w:val="20"/>
                <w:lang w:val="en-US"/>
              </w:rPr>
              <w:t>CS</w:t>
            </w:r>
            <w:r w:rsidRPr="0021579C">
              <w:rPr>
                <w:rFonts w:eastAsia="Calibri" w:cs="Times New Roman"/>
                <w:sz w:val="20"/>
                <w:szCs w:val="20"/>
              </w:rPr>
              <w:t>-730, 2</w:t>
            </w:r>
            <w:r w:rsidRPr="0010512C">
              <w:rPr>
                <w:rFonts w:eastAsia="Calibri" w:cs="Times New Roman"/>
                <w:sz w:val="20"/>
                <w:szCs w:val="20"/>
                <w:lang w:val="en-US"/>
              </w:rPr>
              <w:t>x</w:t>
            </w:r>
            <w:r w:rsidRPr="0021579C">
              <w:rPr>
                <w:rFonts w:eastAsia="Calibri" w:cs="Times New Roman"/>
                <w:sz w:val="20"/>
                <w:szCs w:val="20"/>
              </w:rPr>
              <w:t xml:space="preserve">30 </w:t>
            </w:r>
            <w:r w:rsidRPr="00634D94">
              <w:rPr>
                <w:rFonts w:eastAsia="Calibri" w:cs="Times New Roman"/>
                <w:sz w:val="20"/>
                <w:szCs w:val="20"/>
              </w:rPr>
              <w:t>Вт</w:t>
            </w:r>
            <w:r w:rsidRPr="0021579C">
              <w:rPr>
                <w:rFonts w:eastAsia="Calibri" w:cs="Times New Roman"/>
                <w:sz w:val="20"/>
                <w:szCs w:val="20"/>
              </w:rPr>
              <w:t xml:space="preserve">, </w:t>
            </w:r>
            <w:r w:rsidRPr="0010512C">
              <w:rPr>
                <w:rFonts w:eastAsia="Calibri" w:cs="Times New Roman"/>
                <w:sz w:val="20"/>
                <w:szCs w:val="20"/>
                <w:lang w:val="en-US"/>
              </w:rPr>
              <w:t>Inter</w:t>
            </w:r>
            <w:r w:rsidRPr="0021579C">
              <w:rPr>
                <w:rFonts w:eastAsia="Calibri" w:cs="Times New Roman"/>
                <w:sz w:val="20"/>
                <w:szCs w:val="20"/>
              </w:rPr>
              <w:t>-</w:t>
            </w:r>
            <w:r w:rsidRPr="0010512C">
              <w:rPr>
                <w:rFonts w:eastAsia="Calibri" w:cs="Times New Roman"/>
                <w:sz w:val="20"/>
                <w:szCs w:val="20"/>
                <w:lang w:val="en-US"/>
              </w:rPr>
              <w:t>M</w:t>
            </w:r>
            <w:r w:rsidRPr="0021579C">
              <w:rPr>
                <w:rFonts w:eastAsia="Calibri" w:cs="Times New Roman"/>
                <w:sz w:val="20"/>
                <w:szCs w:val="20"/>
              </w:rPr>
              <w:t xml:space="preserve"> </w:t>
            </w:r>
            <w:r w:rsidRPr="0010512C">
              <w:rPr>
                <w:rFonts w:eastAsia="Calibri" w:cs="Times New Roman"/>
                <w:sz w:val="20"/>
                <w:szCs w:val="20"/>
                <w:lang w:val="en-US"/>
              </w:rPr>
              <w:t>CS</w:t>
            </w:r>
            <w:r w:rsidRPr="0021579C">
              <w:rPr>
                <w:rFonts w:eastAsia="Calibri" w:cs="Times New Roman"/>
                <w:sz w:val="20"/>
                <w:szCs w:val="20"/>
              </w:rPr>
              <w:t>-730, 2</w:t>
            </w:r>
            <w:r w:rsidRPr="0010512C">
              <w:rPr>
                <w:rFonts w:eastAsia="Calibri" w:cs="Times New Roman"/>
                <w:sz w:val="20"/>
                <w:szCs w:val="20"/>
                <w:lang w:val="en-US"/>
              </w:rPr>
              <w:t>x</w:t>
            </w:r>
            <w:r w:rsidRPr="0021579C">
              <w:rPr>
                <w:rFonts w:eastAsia="Calibri" w:cs="Times New Roman"/>
                <w:sz w:val="20"/>
                <w:szCs w:val="20"/>
              </w:rPr>
              <w:t xml:space="preserve">30 </w:t>
            </w:r>
            <w:r w:rsidRPr="00634D94">
              <w:rPr>
                <w:rFonts w:eastAsia="Calibri" w:cs="Times New Roman"/>
                <w:sz w:val="20"/>
                <w:szCs w:val="20"/>
              </w:rPr>
              <w:t>Вт</w:t>
            </w:r>
            <w:r w:rsidRPr="0021579C">
              <w:rPr>
                <w:rFonts w:eastAsia="Calibri" w:cs="Times New Roman"/>
                <w:sz w:val="20"/>
                <w:szCs w:val="20"/>
              </w:rPr>
              <w:t xml:space="preserve"> (1 </w:t>
            </w:r>
            <w:r w:rsidRPr="00634D94">
              <w:rPr>
                <w:rFonts w:eastAsia="Calibri" w:cs="Times New Roman"/>
                <w:sz w:val="20"/>
                <w:szCs w:val="20"/>
              </w:rPr>
              <w:t>шт</w:t>
            </w:r>
            <w:r w:rsidRPr="0021579C">
              <w:rPr>
                <w:rFonts w:eastAsia="Calibri" w:cs="Times New Roman"/>
                <w:sz w:val="20"/>
                <w:szCs w:val="20"/>
              </w:rPr>
              <w:t xml:space="preserve">.), </w:t>
            </w:r>
            <w:r>
              <w:rPr>
                <w:rFonts w:eastAsia="Calibri" w:cs="Times New Roman"/>
                <w:sz w:val="20"/>
                <w:szCs w:val="20"/>
              </w:rPr>
              <w:t>к</w:t>
            </w:r>
            <w:r w:rsidRPr="00634D94">
              <w:rPr>
                <w:rFonts w:eastAsia="Calibri" w:cs="Times New Roman"/>
                <w:sz w:val="20"/>
                <w:szCs w:val="20"/>
              </w:rPr>
              <w:t>ресло</w:t>
            </w:r>
            <w:r w:rsidRPr="0021579C">
              <w:rPr>
                <w:rFonts w:eastAsia="Calibri" w:cs="Times New Roman"/>
                <w:sz w:val="20"/>
                <w:szCs w:val="20"/>
              </w:rPr>
              <w:t xml:space="preserve"> </w:t>
            </w:r>
            <w:r w:rsidRPr="00634D94">
              <w:rPr>
                <w:rFonts w:eastAsia="Calibri" w:cs="Times New Roman"/>
                <w:sz w:val="20"/>
                <w:szCs w:val="20"/>
              </w:rPr>
              <w:t>Колор</w:t>
            </w:r>
            <w:r w:rsidRPr="0010512C">
              <w:rPr>
                <w:rFonts w:eastAsia="Calibri" w:cs="Times New Roman"/>
                <w:sz w:val="20"/>
                <w:szCs w:val="20"/>
                <w:lang w:val="en-US"/>
              </w:rPr>
              <w:t>a</w:t>
            </w:r>
            <w:r w:rsidRPr="00634D94">
              <w:rPr>
                <w:rFonts w:eastAsia="Calibri" w:cs="Times New Roman"/>
                <w:sz w:val="20"/>
                <w:szCs w:val="20"/>
              </w:rPr>
              <w:t>до</w:t>
            </w:r>
            <w:r w:rsidRPr="0021579C">
              <w:rPr>
                <w:rFonts w:eastAsia="Calibri" w:cs="Times New Roman"/>
                <w:sz w:val="20"/>
                <w:szCs w:val="20"/>
              </w:rPr>
              <w:t xml:space="preserve"> /</w:t>
            </w:r>
            <w:r w:rsidRPr="00634D94">
              <w:rPr>
                <w:rFonts w:eastAsia="Calibri" w:cs="Times New Roman"/>
                <w:sz w:val="20"/>
                <w:szCs w:val="20"/>
              </w:rPr>
              <w:t>кожа</w:t>
            </w:r>
            <w:r w:rsidRPr="0021579C">
              <w:rPr>
                <w:rFonts w:eastAsia="Calibri" w:cs="Times New Roman"/>
                <w:sz w:val="20"/>
                <w:szCs w:val="20"/>
              </w:rPr>
              <w:t xml:space="preserve">/ (1 шт.), </w:t>
            </w:r>
            <w:r>
              <w:rPr>
                <w:rFonts w:eastAsia="Calibri" w:cs="Times New Roman"/>
                <w:sz w:val="20"/>
                <w:szCs w:val="20"/>
              </w:rPr>
              <w:t>с</w:t>
            </w:r>
            <w:r w:rsidRPr="00634D94">
              <w:rPr>
                <w:rFonts w:eastAsia="Calibri" w:cs="Times New Roman"/>
                <w:sz w:val="20"/>
                <w:szCs w:val="20"/>
              </w:rPr>
              <w:t>тол</w:t>
            </w:r>
            <w:r w:rsidRPr="0021579C">
              <w:rPr>
                <w:rFonts w:eastAsia="Calibri" w:cs="Times New Roman"/>
                <w:sz w:val="20"/>
                <w:szCs w:val="20"/>
              </w:rPr>
              <w:t xml:space="preserve"> 000000000012925 (3 </w:t>
            </w:r>
            <w:r>
              <w:rPr>
                <w:rFonts w:eastAsia="Calibri" w:cs="Times New Roman"/>
                <w:sz w:val="20"/>
                <w:szCs w:val="20"/>
              </w:rPr>
              <w:t>шт</w:t>
            </w:r>
            <w:r w:rsidRPr="0021579C">
              <w:rPr>
                <w:rFonts w:eastAsia="Calibri" w:cs="Times New Roman"/>
                <w:sz w:val="20"/>
                <w:szCs w:val="20"/>
              </w:rPr>
              <w:t xml:space="preserve">.), </w:t>
            </w:r>
            <w:r>
              <w:rPr>
                <w:rFonts w:eastAsia="Calibri" w:cs="Times New Roman"/>
                <w:sz w:val="20"/>
                <w:szCs w:val="20"/>
              </w:rPr>
              <w:t>т</w:t>
            </w:r>
            <w:r w:rsidRPr="00634D94">
              <w:rPr>
                <w:rFonts w:eastAsia="Calibri" w:cs="Times New Roman"/>
                <w:sz w:val="20"/>
                <w:szCs w:val="20"/>
              </w:rPr>
              <w:t>умба</w:t>
            </w:r>
            <w:r w:rsidRPr="0021579C">
              <w:rPr>
                <w:rFonts w:eastAsia="Calibri" w:cs="Times New Roman"/>
                <w:sz w:val="20"/>
                <w:szCs w:val="20"/>
              </w:rPr>
              <w:t xml:space="preserve"> </w:t>
            </w:r>
            <w:r w:rsidRPr="00634D94">
              <w:rPr>
                <w:rFonts w:eastAsia="Calibri" w:cs="Times New Roman"/>
                <w:sz w:val="20"/>
                <w:szCs w:val="20"/>
              </w:rPr>
              <w:t>моб</w:t>
            </w:r>
            <w:r w:rsidRPr="0021579C">
              <w:rPr>
                <w:rFonts w:eastAsia="Calibri" w:cs="Times New Roman"/>
                <w:sz w:val="20"/>
                <w:szCs w:val="20"/>
              </w:rPr>
              <w:t xml:space="preserve">. 6021 (428*464*600), </w:t>
            </w:r>
            <w:r w:rsidRPr="00634D94">
              <w:rPr>
                <w:rFonts w:eastAsia="Calibri" w:cs="Times New Roman"/>
                <w:sz w:val="20"/>
                <w:szCs w:val="20"/>
              </w:rPr>
              <w:t>орех</w:t>
            </w:r>
            <w:r w:rsidRPr="0021579C">
              <w:rPr>
                <w:rFonts w:eastAsia="Calibri" w:cs="Times New Roman"/>
                <w:sz w:val="20"/>
                <w:szCs w:val="20"/>
              </w:rPr>
              <w:t xml:space="preserve"> (1 </w:t>
            </w:r>
            <w:r w:rsidRPr="00634D94">
              <w:rPr>
                <w:rFonts w:eastAsia="Calibri" w:cs="Times New Roman"/>
                <w:sz w:val="20"/>
                <w:szCs w:val="20"/>
              </w:rPr>
              <w:t>шт</w:t>
            </w:r>
            <w:r w:rsidRPr="0021579C">
              <w:rPr>
                <w:rFonts w:eastAsia="Calibri" w:cs="Times New Roman"/>
                <w:sz w:val="20"/>
                <w:szCs w:val="20"/>
              </w:rPr>
              <w:t xml:space="preserve">.), </w:t>
            </w:r>
            <w:r>
              <w:rPr>
                <w:rFonts w:eastAsia="Calibri" w:cs="Times New Roman"/>
                <w:sz w:val="20"/>
                <w:szCs w:val="20"/>
              </w:rPr>
              <w:t>ш</w:t>
            </w:r>
            <w:r w:rsidRPr="00634D94">
              <w:rPr>
                <w:rFonts w:eastAsia="Calibri" w:cs="Times New Roman"/>
                <w:sz w:val="20"/>
                <w:szCs w:val="20"/>
              </w:rPr>
              <w:t>каф</w:t>
            </w:r>
            <w:r w:rsidRPr="0021579C">
              <w:rPr>
                <w:rFonts w:eastAsia="Calibri" w:cs="Times New Roman"/>
                <w:sz w:val="20"/>
                <w:szCs w:val="20"/>
              </w:rPr>
              <w:t xml:space="preserve"> </w:t>
            </w:r>
            <w:r w:rsidRPr="00634D94">
              <w:rPr>
                <w:rFonts w:eastAsia="Calibri" w:cs="Times New Roman"/>
                <w:sz w:val="20"/>
                <w:szCs w:val="20"/>
              </w:rPr>
              <w:t>плательный</w:t>
            </w:r>
            <w:r w:rsidRPr="0021579C">
              <w:rPr>
                <w:rFonts w:eastAsia="Calibri" w:cs="Times New Roman"/>
                <w:sz w:val="20"/>
                <w:szCs w:val="20"/>
              </w:rPr>
              <w:t xml:space="preserve"> 000000000068642 (1 </w:t>
            </w:r>
            <w:r>
              <w:rPr>
                <w:rFonts w:eastAsia="Calibri" w:cs="Times New Roman"/>
                <w:sz w:val="20"/>
                <w:szCs w:val="20"/>
              </w:rPr>
              <w:t>шт</w:t>
            </w:r>
            <w:r w:rsidRPr="0021579C">
              <w:rPr>
                <w:rFonts w:eastAsia="Calibri" w:cs="Times New Roman"/>
                <w:sz w:val="20"/>
                <w:szCs w:val="20"/>
              </w:rPr>
              <w:t xml:space="preserve">.), </w:t>
            </w:r>
            <w:r>
              <w:rPr>
                <w:rFonts w:eastAsia="Calibri" w:cs="Times New Roman"/>
                <w:sz w:val="20"/>
                <w:szCs w:val="20"/>
              </w:rPr>
              <w:t>ш</w:t>
            </w:r>
            <w:r w:rsidRPr="00634D94">
              <w:rPr>
                <w:rFonts w:eastAsia="Calibri" w:cs="Times New Roman"/>
                <w:sz w:val="20"/>
                <w:szCs w:val="20"/>
              </w:rPr>
              <w:t>каф</w:t>
            </w:r>
            <w:r w:rsidRPr="0021579C">
              <w:rPr>
                <w:rFonts w:eastAsia="Calibri" w:cs="Times New Roman"/>
                <w:sz w:val="20"/>
                <w:szCs w:val="20"/>
              </w:rPr>
              <w:t xml:space="preserve"> </w:t>
            </w:r>
            <w:r w:rsidRPr="00634D94">
              <w:rPr>
                <w:rFonts w:eastAsia="Calibri" w:cs="Times New Roman"/>
                <w:sz w:val="20"/>
                <w:szCs w:val="20"/>
              </w:rPr>
              <w:t>для</w:t>
            </w:r>
            <w:r w:rsidRPr="0021579C">
              <w:rPr>
                <w:rFonts w:eastAsia="Calibri" w:cs="Times New Roman"/>
                <w:sz w:val="20"/>
                <w:szCs w:val="20"/>
              </w:rPr>
              <w:t xml:space="preserve"> </w:t>
            </w:r>
            <w:r w:rsidRPr="00634D94">
              <w:rPr>
                <w:rFonts w:eastAsia="Calibri" w:cs="Times New Roman"/>
                <w:sz w:val="20"/>
                <w:szCs w:val="20"/>
              </w:rPr>
              <w:t>пособий</w:t>
            </w:r>
            <w:r w:rsidRPr="0021579C">
              <w:rPr>
                <w:rFonts w:eastAsia="Calibri" w:cs="Times New Roman"/>
                <w:sz w:val="20"/>
                <w:szCs w:val="20"/>
              </w:rPr>
              <w:t xml:space="preserve"> (1 </w:t>
            </w:r>
            <w:r>
              <w:rPr>
                <w:rFonts w:eastAsia="Calibri" w:cs="Times New Roman"/>
                <w:sz w:val="20"/>
                <w:szCs w:val="20"/>
              </w:rPr>
              <w:t>шт</w:t>
            </w:r>
            <w:r w:rsidRPr="0021579C">
              <w:rPr>
                <w:rFonts w:eastAsia="Calibri" w:cs="Times New Roman"/>
                <w:sz w:val="20"/>
                <w:szCs w:val="20"/>
              </w:rPr>
              <w:t xml:space="preserve">.).      </w:t>
            </w:r>
            <w:r w:rsidRPr="0021579C">
              <w:rPr>
                <w:rFonts w:eastAsia="Calibri" w:cs="Times New Roman"/>
                <w:szCs w:val="21"/>
              </w:rPr>
              <w:t xml:space="preserve">        </w:t>
            </w:r>
          </w:p>
        </w:tc>
        <w:tc>
          <w:tcPr>
            <w:tcW w:w="4110" w:type="dxa"/>
          </w:tcPr>
          <w:p w:rsidR="00912590" w:rsidRPr="001A589E" w:rsidRDefault="00912590" w:rsidP="00F9444A">
            <w:pPr>
              <w:rPr>
                <w:rFonts w:eastAsia="Times New Roman" w:cs="Times New Roman"/>
                <w:sz w:val="20"/>
                <w:szCs w:val="20"/>
              </w:rPr>
            </w:pPr>
            <w:r w:rsidRPr="00634D94">
              <w:rPr>
                <w:rFonts w:eastAsia="Times New Roman" w:cs="Times New Roman"/>
                <w:sz w:val="20"/>
                <w:szCs w:val="20"/>
              </w:rPr>
              <w:t>677000, Республика Саха (Якутия), г. Якутск, ул. Белинского, д.58</w:t>
            </w:r>
          </w:p>
        </w:tc>
      </w:tr>
    </w:tbl>
    <w:p w:rsidR="00D122A4" w:rsidRDefault="00D122A4" w:rsidP="004D3E0B"/>
    <w:sectPr w:rsidR="00D122A4" w:rsidSect="00FC7301">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34"/>
    <w:rsid w:val="000043B5"/>
    <w:rsid w:val="00011325"/>
    <w:rsid w:val="00013ACB"/>
    <w:rsid w:val="000251F6"/>
    <w:rsid w:val="00040EB0"/>
    <w:rsid w:val="00047B99"/>
    <w:rsid w:val="00055647"/>
    <w:rsid w:val="00056ADA"/>
    <w:rsid w:val="00067F08"/>
    <w:rsid w:val="000815F9"/>
    <w:rsid w:val="000853F3"/>
    <w:rsid w:val="00090429"/>
    <w:rsid w:val="000940E0"/>
    <w:rsid w:val="000A48B2"/>
    <w:rsid w:val="000B19A1"/>
    <w:rsid w:val="000C1167"/>
    <w:rsid w:val="000D2137"/>
    <w:rsid w:val="000D72AA"/>
    <w:rsid w:val="000E0B6F"/>
    <w:rsid w:val="000E3AF4"/>
    <w:rsid w:val="000F03A4"/>
    <w:rsid w:val="000F0E41"/>
    <w:rsid w:val="000F2FCB"/>
    <w:rsid w:val="000F46B3"/>
    <w:rsid w:val="000F6EE8"/>
    <w:rsid w:val="0010512C"/>
    <w:rsid w:val="00105748"/>
    <w:rsid w:val="00110598"/>
    <w:rsid w:val="0011519D"/>
    <w:rsid w:val="0011690F"/>
    <w:rsid w:val="001240F0"/>
    <w:rsid w:val="00130A4B"/>
    <w:rsid w:val="00137524"/>
    <w:rsid w:val="0015178C"/>
    <w:rsid w:val="0015599B"/>
    <w:rsid w:val="00157BBB"/>
    <w:rsid w:val="001648BC"/>
    <w:rsid w:val="00166F71"/>
    <w:rsid w:val="00167B35"/>
    <w:rsid w:val="00170187"/>
    <w:rsid w:val="001729FD"/>
    <w:rsid w:val="00174B50"/>
    <w:rsid w:val="00176AE5"/>
    <w:rsid w:val="00177464"/>
    <w:rsid w:val="001815A6"/>
    <w:rsid w:val="00183370"/>
    <w:rsid w:val="001858EF"/>
    <w:rsid w:val="001A589E"/>
    <w:rsid w:val="001B6788"/>
    <w:rsid w:val="001C0FDC"/>
    <w:rsid w:val="001C1BFD"/>
    <w:rsid w:val="001C5DD4"/>
    <w:rsid w:val="001E06C9"/>
    <w:rsid w:val="001E06FA"/>
    <w:rsid w:val="001E29E2"/>
    <w:rsid w:val="001F0C9E"/>
    <w:rsid w:val="001F47B2"/>
    <w:rsid w:val="00203BAE"/>
    <w:rsid w:val="0021579C"/>
    <w:rsid w:val="00235EC7"/>
    <w:rsid w:val="00240F45"/>
    <w:rsid w:val="00241778"/>
    <w:rsid w:val="00257CCD"/>
    <w:rsid w:val="0026288F"/>
    <w:rsid w:val="0027074F"/>
    <w:rsid w:val="002721C1"/>
    <w:rsid w:val="0028310E"/>
    <w:rsid w:val="00290176"/>
    <w:rsid w:val="002927DC"/>
    <w:rsid w:val="00296D4C"/>
    <w:rsid w:val="002A33E2"/>
    <w:rsid w:val="002A53FA"/>
    <w:rsid w:val="002B0C29"/>
    <w:rsid w:val="002B67E0"/>
    <w:rsid w:val="002B792D"/>
    <w:rsid w:val="002D3E0C"/>
    <w:rsid w:val="002D733F"/>
    <w:rsid w:val="002E1562"/>
    <w:rsid w:val="002E58BF"/>
    <w:rsid w:val="002E6391"/>
    <w:rsid w:val="00305E02"/>
    <w:rsid w:val="00306F9E"/>
    <w:rsid w:val="00353183"/>
    <w:rsid w:val="0035373C"/>
    <w:rsid w:val="00353CEB"/>
    <w:rsid w:val="00364447"/>
    <w:rsid w:val="00370D0D"/>
    <w:rsid w:val="003769F0"/>
    <w:rsid w:val="003803CA"/>
    <w:rsid w:val="00383E24"/>
    <w:rsid w:val="00391E28"/>
    <w:rsid w:val="003958E4"/>
    <w:rsid w:val="00396322"/>
    <w:rsid w:val="00396702"/>
    <w:rsid w:val="003A3D8C"/>
    <w:rsid w:val="003A4A68"/>
    <w:rsid w:val="003C3C8D"/>
    <w:rsid w:val="003D3D0A"/>
    <w:rsid w:val="003D3FAA"/>
    <w:rsid w:val="003E23F4"/>
    <w:rsid w:val="003E353E"/>
    <w:rsid w:val="003E7489"/>
    <w:rsid w:val="003F2D0F"/>
    <w:rsid w:val="003F2F5A"/>
    <w:rsid w:val="003F3CCD"/>
    <w:rsid w:val="004034A2"/>
    <w:rsid w:val="00403FFC"/>
    <w:rsid w:val="0042598D"/>
    <w:rsid w:val="00445736"/>
    <w:rsid w:val="00447DA4"/>
    <w:rsid w:val="00451B7A"/>
    <w:rsid w:val="0045363D"/>
    <w:rsid w:val="00461D26"/>
    <w:rsid w:val="00463D8C"/>
    <w:rsid w:val="0046698D"/>
    <w:rsid w:val="00470326"/>
    <w:rsid w:val="00485540"/>
    <w:rsid w:val="0049098F"/>
    <w:rsid w:val="004A7CA9"/>
    <w:rsid w:val="004B1346"/>
    <w:rsid w:val="004B6F29"/>
    <w:rsid w:val="004C530F"/>
    <w:rsid w:val="004C5C85"/>
    <w:rsid w:val="004C7E73"/>
    <w:rsid w:val="004D0E6C"/>
    <w:rsid w:val="004D3E0B"/>
    <w:rsid w:val="004D6DBD"/>
    <w:rsid w:val="004E1209"/>
    <w:rsid w:val="004F1F50"/>
    <w:rsid w:val="004F43D6"/>
    <w:rsid w:val="004F56B2"/>
    <w:rsid w:val="005051B7"/>
    <w:rsid w:val="00510D80"/>
    <w:rsid w:val="0052039F"/>
    <w:rsid w:val="0052394C"/>
    <w:rsid w:val="0052441E"/>
    <w:rsid w:val="0054372F"/>
    <w:rsid w:val="005438D8"/>
    <w:rsid w:val="005468E2"/>
    <w:rsid w:val="00557732"/>
    <w:rsid w:val="00557B21"/>
    <w:rsid w:val="00560590"/>
    <w:rsid w:val="0057379B"/>
    <w:rsid w:val="00573C8E"/>
    <w:rsid w:val="005750C4"/>
    <w:rsid w:val="00585FDF"/>
    <w:rsid w:val="005866FF"/>
    <w:rsid w:val="00593B99"/>
    <w:rsid w:val="005A1376"/>
    <w:rsid w:val="005A1424"/>
    <w:rsid w:val="005B301E"/>
    <w:rsid w:val="005B42A4"/>
    <w:rsid w:val="005C50B6"/>
    <w:rsid w:val="005D1349"/>
    <w:rsid w:val="005D6C81"/>
    <w:rsid w:val="005E4804"/>
    <w:rsid w:val="005F720B"/>
    <w:rsid w:val="00600025"/>
    <w:rsid w:val="006003DF"/>
    <w:rsid w:val="006005EF"/>
    <w:rsid w:val="00603BB7"/>
    <w:rsid w:val="00621307"/>
    <w:rsid w:val="00630331"/>
    <w:rsid w:val="00632911"/>
    <w:rsid w:val="00634D94"/>
    <w:rsid w:val="00636C5D"/>
    <w:rsid w:val="006403DC"/>
    <w:rsid w:val="00650B31"/>
    <w:rsid w:val="00652FD8"/>
    <w:rsid w:val="00657212"/>
    <w:rsid w:val="00672BE5"/>
    <w:rsid w:val="006732E3"/>
    <w:rsid w:val="00680548"/>
    <w:rsid w:val="006869DF"/>
    <w:rsid w:val="00690BCD"/>
    <w:rsid w:val="006A2D55"/>
    <w:rsid w:val="006B36E3"/>
    <w:rsid w:val="006B7BA1"/>
    <w:rsid w:val="006B7F02"/>
    <w:rsid w:val="006C07D4"/>
    <w:rsid w:val="006C68FD"/>
    <w:rsid w:val="006E3F94"/>
    <w:rsid w:val="006F7C7F"/>
    <w:rsid w:val="00701BD1"/>
    <w:rsid w:val="00713CE4"/>
    <w:rsid w:val="0071466A"/>
    <w:rsid w:val="00715F5E"/>
    <w:rsid w:val="00716C60"/>
    <w:rsid w:val="007218C5"/>
    <w:rsid w:val="00732E61"/>
    <w:rsid w:val="00736F5E"/>
    <w:rsid w:val="0074486E"/>
    <w:rsid w:val="00746C4F"/>
    <w:rsid w:val="007502CC"/>
    <w:rsid w:val="00754218"/>
    <w:rsid w:val="0075455E"/>
    <w:rsid w:val="00757490"/>
    <w:rsid w:val="007616FB"/>
    <w:rsid w:val="0078070B"/>
    <w:rsid w:val="00791DF9"/>
    <w:rsid w:val="00792FBB"/>
    <w:rsid w:val="00796054"/>
    <w:rsid w:val="007A0F8F"/>
    <w:rsid w:val="007B6580"/>
    <w:rsid w:val="007C101E"/>
    <w:rsid w:val="007C395D"/>
    <w:rsid w:val="007D0FB6"/>
    <w:rsid w:val="007D46B8"/>
    <w:rsid w:val="007D705B"/>
    <w:rsid w:val="007E0584"/>
    <w:rsid w:val="007E7818"/>
    <w:rsid w:val="007F3CCA"/>
    <w:rsid w:val="007F5150"/>
    <w:rsid w:val="00806043"/>
    <w:rsid w:val="00822DF6"/>
    <w:rsid w:val="008324EF"/>
    <w:rsid w:val="00835AC4"/>
    <w:rsid w:val="00836099"/>
    <w:rsid w:val="00837148"/>
    <w:rsid w:val="0083730F"/>
    <w:rsid w:val="00840CAC"/>
    <w:rsid w:val="00841939"/>
    <w:rsid w:val="00846438"/>
    <w:rsid w:val="00846EBE"/>
    <w:rsid w:val="0085544C"/>
    <w:rsid w:val="00861AC3"/>
    <w:rsid w:val="00870920"/>
    <w:rsid w:val="00875270"/>
    <w:rsid w:val="00876A4F"/>
    <w:rsid w:val="00880F6D"/>
    <w:rsid w:val="0088106F"/>
    <w:rsid w:val="00885762"/>
    <w:rsid w:val="008A08E0"/>
    <w:rsid w:val="008B3E0F"/>
    <w:rsid w:val="008B7670"/>
    <w:rsid w:val="008E0735"/>
    <w:rsid w:val="008E28D4"/>
    <w:rsid w:val="008E3FFB"/>
    <w:rsid w:val="008E5DC3"/>
    <w:rsid w:val="008E6F57"/>
    <w:rsid w:val="008E72A6"/>
    <w:rsid w:val="008F4AF0"/>
    <w:rsid w:val="009002B1"/>
    <w:rsid w:val="00905D48"/>
    <w:rsid w:val="00907AA2"/>
    <w:rsid w:val="00912590"/>
    <w:rsid w:val="009125B7"/>
    <w:rsid w:val="0092185E"/>
    <w:rsid w:val="009323CD"/>
    <w:rsid w:val="00935ABC"/>
    <w:rsid w:val="00942329"/>
    <w:rsid w:val="00945843"/>
    <w:rsid w:val="009510DC"/>
    <w:rsid w:val="00975F52"/>
    <w:rsid w:val="00984F57"/>
    <w:rsid w:val="009933D5"/>
    <w:rsid w:val="009A6442"/>
    <w:rsid w:val="009D2CFA"/>
    <w:rsid w:val="009D6D0A"/>
    <w:rsid w:val="009E4EEF"/>
    <w:rsid w:val="009F41E6"/>
    <w:rsid w:val="00A1014A"/>
    <w:rsid w:val="00A139E7"/>
    <w:rsid w:val="00A14098"/>
    <w:rsid w:val="00A20191"/>
    <w:rsid w:val="00A35951"/>
    <w:rsid w:val="00A41216"/>
    <w:rsid w:val="00A43EF4"/>
    <w:rsid w:val="00A67F0E"/>
    <w:rsid w:val="00A75B2E"/>
    <w:rsid w:val="00A767EE"/>
    <w:rsid w:val="00A907EB"/>
    <w:rsid w:val="00A925DA"/>
    <w:rsid w:val="00AA05CC"/>
    <w:rsid w:val="00AA15E9"/>
    <w:rsid w:val="00AA58DF"/>
    <w:rsid w:val="00AC617E"/>
    <w:rsid w:val="00AE0474"/>
    <w:rsid w:val="00AE644F"/>
    <w:rsid w:val="00AF3DCA"/>
    <w:rsid w:val="00AF5951"/>
    <w:rsid w:val="00AF632F"/>
    <w:rsid w:val="00B04C1A"/>
    <w:rsid w:val="00B23CDA"/>
    <w:rsid w:val="00B36635"/>
    <w:rsid w:val="00B44F68"/>
    <w:rsid w:val="00B532BE"/>
    <w:rsid w:val="00B57379"/>
    <w:rsid w:val="00B6332E"/>
    <w:rsid w:val="00B67F28"/>
    <w:rsid w:val="00B710AD"/>
    <w:rsid w:val="00B71CA6"/>
    <w:rsid w:val="00B74C6F"/>
    <w:rsid w:val="00B7630D"/>
    <w:rsid w:val="00B818BF"/>
    <w:rsid w:val="00B82235"/>
    <w:rsid w:val="00B83B5E"/>
    <w:rsid w:val="00B84F3F"/>
    <w:rsid w:val="00B91DEF"/>
    <w:rsid w:val="00B97467"/>
    <w:rsid w:val="00BC361B"/>
    <w:rsid w:val="00BC66CE"/>
    <w:rsid w:val="00BC7CE6"/>
    <w:rsid w:val="00BD40F5"/>
    <w:rsid w:val="00BE15AA"/>
    <w:rsid w:val="00BF081F"/>
    <w:rsid w:val="00BF0CBA"/>
    <w:rsid w:val="00BF4872"/>
    <w:rsid w:val="00C007AC"/>
    <w:rsid w:val="00C029C0"/>
    <w:rsid w:val="00C04BD9"/>
    <w:rsid w:val="00C05D85"/>
    <w:rsid w:val="00C20662"/>
    <w:rsid w:val="00C32398"/>
    <w:rsid w:val="00C37340"/>
    <w:rsid w:val="00C37B7C"/>
    <w:rsid w:val="00C4555E"/>
    <w:rsid w:val="00C46EF5"/>
    <w:rsid w:val="00C5151B"/>
    <w:rsid w:val="00C54985"/>
    <w:rsid w:val="00C605C8"/>
    <w:rsid w:val="00C63D1A"/>
    <w:rsid w:val="00C6717F"/>
    <w:rsid w:val="00C847F6"/>
    <w:rsid w:val="00C877B1"/>
    <w:rsid w:val="00C94396"/>
    <w:rsid w:val="00C95334"/>
    <w:rsid w:val="00C9575E"/>
    <w:rsid w:val="00C962CF"/>
    <w:rsid w:val="00CB1F2B"/>
    <w:rsid w:val="00CD2836"/>
    <w:rsid w:val="00CE3683"/>
    <w:rsid w:val="00CE5B3C"/>
    <w:rsid w:val="00CF1530"/>
    <w:rsid w:val="00CF75B8"/>
    <w:rsid w:val="00D01399"/>
    <w:rsid w:val="00D05A78"/>
    <w:rsid w:val="00D122A4"/>
    <w:rsid w:val="00D13D19"/>
    <w:rsid w:val="00D153C2"/>
    <w:rsid w:val="00D17E53"/>
    <w:rsid w:val="00D24FDC"/>
    <w:rsid w:val="00D34CF1"/>
    <w:rsid w:val="00D454CC"/>
    <w:rsid w:val="00D7174E"/>
    <w:rsid w:val="00D737E0"/>
    <w:rsid w:val="00D8266C"/>
    <w:rsid w:val="00D828EA"/>
    <w:rsid w:val="00D87553"/>
    <w:rsid w:val="00DB61A8"/>
    <w:rsid w:val="00DB68F7"/>
    <w:rsid w:val="00DC25AF"/>
    <w:rsid w:val="00DC7ADF"/>
    <w:rsid w:val="00DD0C97"/>
    <w:rsid w:val="00DF4BC9"/>
    <w:rsid w:val="00E03C51"/>
    <w:rsid w:val="00E03CB3"/>
    <w:rsid w:val="00E1215C"/>
    <w:rsid w:val="00E1750A"/>
    <w:rsid w:val="00E211E3"/>
    <w:rsid w:val="00E21E80"/>
    <w:rsid w:val="00E260D2"/>
    <w:rsid w:val="00E40EB9"/>
    <w:rsid w:val="00E439CB"/>
    <w:rsid w:val="00E464DA"/>
    <w:rsid w:val="00E5009E"/>
    <w:rsid w:val="00E533EF"/>
    <w:rsid w:val="00E60F5F"/>
    <w:rsid w:val="00E62638"/>
    <w:rsid w:val="00E737EC"/>
    <w:rsid w:val="00E74E9C"/>
    <w:rsid w:val="00E7600E"/>
    <w:rsid w:val="00E77A9D"/>
    <w:rsid w:val="00E82289"/>
    <w:rsid w:val="00E90703"/>
    <w:rsid w:val="00E93F40"/>
    <w:rsid w:val="00EB2207"/>
    <w:rsid w:val="00EB37AD"/>
    <w:rsid w:val="00EC1A6A"/>
    <w:rsid w:val="00EF4B9D"/>
    <w:rsid w:val="00F0231E"/>
    <w:rsid w:val="00F02E13"/>
    <w:rsid w:val="00F11BFC"/>
    <w:rsid w:val="00F21FC7"/>
    <w:rsid w:val="00F22837"/>
    <w:rsid w:val="00F2796F"/>
    <w:rsid w:val="00F441E0"/>
    <w:rsid w:val="00F66C89"/>
    <w:rsid w:val="00F7488D"/>
    <w:rsid w:val="00F75871"/>
    <w:rsid w:val="00F778D9"/>
    <w:rsid w:val="00F811E1"/>
    <w:rsid w:val="00F9031C"/>
    <w:rsid w:val="00F9444A"/>
    <w:rsid w:val="00FA04F5"/>
    <w:rsid w:val="00FB5CCD"/>
    <w:rsid w:val="00FC0EC1"/>
    <w:rsid w:val="00FC463C"/>
    <w:rsid w:val="00FC4DE3"/>
    <w:rsid w:val="00FC5C38"/>
    <w:rsid w:val="00FC71BE"/>
    <w:rsid w:val="00FC7301"/>
    <w:rsid w:val="00FE22C0"/>
    <w:rsid w:val="00FF032E"/>
    <w:rsid w:val="00FF0776"/>
    <w:rsid w:val="00FF09A0"/>
    <w:rsid w:val="00FF1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928"/>
  <w15:docId w15:val="{77AA938B-B043-47C3-8447-384ADA50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74E"/>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Центрированный (таблица)"/>
    <w:basedOn w:val="a"/>
    <w:next w:val="a"/>
    <w:uiPriority w:val="99"/>
    <w:rsid w:val="004F1F50"/>
    <w:pPr>
      <w:widowControl w:val="0"/>
      <w:autoSpaceDE w:val="0"/>
      <w:autoSpaceDN w:val="0"/>
      <w:adjustRightInd w:val="0"/>
      <w:jc w:val="center"/>
    </w:pPr>
    <w:rPr>
      <w:rFonts w:ascii="Arial" w:eastAsiaTheme="minorEastAsia" w:hAnsi="Arial" w:cs="Arial"/>
      <w:sz w:val="20"/>
      <w:szCs w:val="20"/>
      <w:lang w:eastAsia="ru-RU"/>
    </w:rPr>
  </w:style>
  <w:style w:type="paragraph" w:styleId="a4">
    <w:name w:val="annotation text"/>
    <w:basedOn w:val="a"/>
    <w:link w:val="a5"/>
    <w:uiPriority w:val="99"/>
    <w:semiHidden/>
    <w:unhideWhenUsed/>
    <w:rsid w:val="000C1167"/>
    <w:rPr>
      <w:sz w:val="20"/>
      <w:szCs w:val="20"/>
    </w:rPr>
  </w:style>
  <w:style w:type="character" w:customStyle="1" w:styleId="a5">
    <w:name w:val="Текст примечания Знак"/>
    <w:basedOn w:val="a0"/>
    <w:link w:val="a4"/>
    <w:uiPriority w:val="99"/>
    <w:semiHidden/>
    <w:rsid w:val="000C1167"/>
    <w:rPr>
      <w:rFonts w:ascii="Times New Roman" w:hAnsi="Times New Roman"/>
      <w:sz w:val="20"/>
      <w:szCs w:val="20"/>
    </w:rPr>
  </w:style>
  <w:style w:type="character" w:styleId="a6">
    <w:name w:val="annotation reference"/>
    <w:basedOn w:val="a0"/>
    <w:uiPriority w:val="99"/>
    <w:semiHidden/>
    <w:unhideWhenUsed/>
    <w:rsid w:val="000C1167"/>
    <w:rPr>
      <w:sz w:val="16"/>
      <w:szCs w:val="16"/>
    </w:rPr>
  </w:style>
  <w:style w:type="paragraph" w:styleId="a7">
    <w:name w:val="Balloon Text"/>
    <w:basedOn w:val="a"/>
    <w:link w:val="a8"/>
    <w:uiPriority w:val="99"/>
    <w:semiHidden/>
    <w:unhideWhenUsed/>
    <w:rsid w:val="000C1167"/>
    <w:rPr>
      <w:rFonts w:ascii="Tahoma" w:hAnsi="Tahoma" w:cs="Tahoma"/>
      <w:sz w:val="16"/>
      <w:szCs w:val="16"/>
    </w:rPr>
  </w:style>
  <w:style w:type="character" w:customStyle="1" w:styleId="a8">
    <w:name w:val="Текст выноски Знак"/>
    <w:basedOn w:val="a0"/>
    <w:link w:val="a7"/>
    <w:uiPriority w:val="99"/>
    <w:semiHidden/>
    <w:rsid w:val="000C1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0D6E-99C9-40CE-A70A-B148FFFC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13173</Words>
  <Characters>75089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cp:revision>
  <dcterms:created xsi:type="dcterms:W3CDTF">2020-11-07T09:24:00Z</dcterms:created>
  <dcterms:modified xsi:type="dcterms:W3CDTF">2020-11-10T07:35:00Z</dcterms:modified>
</cp:coreProperties>
</file>